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85D39" w14:textId="77777777" w:rsidR="008C1102" w:rsidRPr="00490E90" w:rsidRDefault="008C1102" w:rsidP="000459DF">
      <w:pPr>
        <w:jc w:val="center"/>
        <w:rPr>
          <w:rFonts w:ascii="TH SarabunIT๙" w:eastAsia="Cordia New" w:hAnsi="TH SarabunIT๙" w:cs="TH SarabunIT๙"/>
          <w:b/>
          <w:bCs/>
          <w:shadow/>
          <w:sz w:val="50"/>
          <w:szCs w:val="50"/>
        </w:rPr>
      </w:pPr>
      <w:r w:rsidRPr="00490E90">
        <w:rPr>
          <w:rFonts w:ascii="TH SarabunIT๙" w:eastAsia="Cordia New" w:hAnsi="TH SarabunIT๙" w:cs="TH SarabunIT๙"/>
          <w:b/>
          <w:bCs/>
          <w:shadow/>
          <w:sz w:val="50"/>
          <w:szCs w:val="50"/>
          <w:cs/>
        </w:rPr>
        <w:t xml:space="preserve">ส่วนที่ </w:t>
      </w:r>
      <w:r w:rsidR="003002E1">
        <w:rPr>
          <w:rFonts w:ascii="TH SarabunIT๙" w:eastAsia="Cordia New" w:hAnsi="TH SarabunIT๙" w:cs="TH SarabunIT๙" w:hint="cs"/>
          <w:b/>
          <w:bCs/>
          <w:shadow/>
          <w:sz w:val="50"/>
          <w:szCs w:val="50"/>
          <w:cs/>
        </w:rPr>
        <w:t xml:space="preserve"> ๒</w:t>
      </w:r>
    </w:p>
    <w:p w14:paraId="38CD35B7" w14:textId="77777777" w:rsidR="00766485" w:rsidRPr="008C1102" w:rsidRDefault="00943B3C" w:rsidP="00766485">
      <w:pPr>
        <w:jc w:val="center"/>
        <w:rPr>
          <w:rFonts w:ascii="TH Baijam" w:eastAsia="Cordia New" w:hAnsi="TH Baijam" w:cs="TH Baijam"/>
          <w:b/>
          <w:bCs/>
          <w:sz w:val="44"/>
          <w:szCs w:val="44"/>
        </w:rPr>
      </w:pPr>
      <w:r>
        <w:rPr>
          <w:rFonts w:ascii="Angsana New" w:eastAsia="Cordia New" w:hAnsi="Angsana New" w:cs="AngsanaUPC"/>
          <w:sz w:val="32"/>
          <w:szCs w:val="32"/>
        </w:rPr>
        <w:pict w14:anchorId="0000943B">
          <v:roundrect id="_x0000_s1213" style="position:absolute;left:0;text-align:left;margin-left:118.15pt;margin-top:19.85pt;width:215.1pt;height:39.25pt;z-index:251599360;mso-height-percent:200;mso-height-percent:200;mso-width-relative:margin;mso-height-relative:margin" arcsize="10923f" fillcolor="#e36c0a [2409]" stroked="f" strokeweight="0">
            <v:fill color2="#5e4878 [2375]" recolor="t" focusposition=".5,.5" focussize="" type="gradientRadial"/>
            <v:shadow on="t" type="perspective" color="#3f3151 [1607]" offset="1pt" offset2="-3pt"/>
            <v:textbox style="mso-next-textbox:#_x0000_s1213;mso-fit-shape-to-text:t">
              <w:txbxContent>
                <w:p w14:paraId="0C360913" w14:textId="77777777" w:rsidR="00C7363D" w:rsidRPr="00C7363D" w:rsidRDefault="00C7363D" w:rsidP="00766485">
                  <w:pPr>
                    <w:jc w:val="center"/>
                    <w:rPr>
                      <w:rFonts w:ascii="TH SarabunPSK" w:hAnsi="TH SarabunPSK" w:cs="TH SarabunPSK"/>
                      <w:color w:val="FFFFFF" w:themeColor="background1"/>
                    </w:rPr>
                  </w:pPr>
                  <w:r w:rsidRPr="00C7363D">
                    <w:rPr>
                      <w:rFonts w:ascii="TH SarabunPSK" w:hAnsi="TH SarabunPSK" w:cs="TH SarabunPSK"/>
                      <w:b/>
                      <w:bCs/>
                      <w:color w:val="FFFFFF" w:themeColor="background1"/>
                      <w:sz w:val="40"/>
                      <w:szCs w:val="40"/>
                      <w:cs/>
                    </w:rPr>
                    <w:t>สภาพทั่วไปและข้อมูลพื้นฐาน</w:t>
                  </w:r>
                </w:p>
              </w:txbxContent>
            </v:textbox>
          </v:roundrect>
        </w:pict>
      </w:r>
    </w:p>
    <w:p w14:paraId="33927770" w14:textId="77777777" w:rsidR="00766485" w:rsidRPr="008C1102" w:rsidRDefault="00766485" w:rsidP="00766485">
      <w:pPr>
        <w:jc w:val="center"/>
        <w:rPr>
          <w:rFonts w:ascii="TH Baijam" w:eastAsia="Cordia New" w:hAnsi="TH Baijam" w:cs="TH Baijam"/>
          <w:b/>
          <w:bCs/>
          <w:sz w:val="44"/>
          <w:szCs w:val="44"/>
        </w:rPr>
      </w:pPr>
    </w:p>
    <w:p w14:paraId="14FCC1E2" w14:textId="77777777" w:rsidR="00766485" w:rsidRDefault="00766485" w:rsidP="00766485">
      <w:pPr>
        <w:jc w:val="center"/>
        <w:rPr>
          <w:rFonts w:ascii="TH Baijam" w:eastAsia="Cordia New" w:hAnsi="TH Baijam" w:cs="TH Baijam"/>
          <w:b/>
          <w:bCs/>
          <w:sz w:val="40"/>
          <w:szCs w:val="40"/>
        </w:rPr>
      </w:pPr>
    </w:p>
    <w:p w14:paraId="3FA6A570" w14:textId="77777777" w:rsidR="007E5FC4" w:rsidRDefault="007E5FC4" w:rsidP="00766485">
      <w:pPr>
        <w:jc w:val="center"/>
        <w:rPr>
          <w:rFonts w:ascii="TH Baijam" w:eastAsia="Cordia New" w:hAnsi="TH Baijam" w:cs="TH Baijam"/>
          <w:b/>
          <w:bCs/>
          <w:sz w:val="40"/>
          <w:szCs w:val="40"/>
        </w:rPr>
      </w:pPr>
    </w:p>
    <w:p w14:paraId="77258536" w14:textId="77777777" w:rsidR="00766485" w:rsidRDefault="00943B3C" w:rsidP="00766485">
      <w:pPr>
        <w:jc w:val="center"/>
        <w:rPr>
          <w:rFonts w:ascii="TH Baijam" w:eastAsia="Cordia New" w:hAnsi="TH Baijam" w:cs="TH Baijam"/>
          <w:b/>
          <w:bCs/>
          <w:sz w:val="40"/>
          <w:szCs w:val="40"/>
        </w:rPr>
      </w:pPr>
      <w:r>
        <w:rPr>
          <w:rFonts w:ascii="TH Baijam" w:eastAsia="Cordia New" w:hAnsi="TH Baijam" w:cs="TH Baijam"/>
          <w:b/>
          <w:bCs/>
          <w:noProof/>
          <w:sz w:val="32"/>
          <w:szCs w:val="32"/>
        </w:rPr>
        <w:pict w14:anchorId="31433DE7">
          <v:roundrect id="_x0000_s1214" style="position:absolute;left:0;text-align:left;margin-left:1.25pt;margin-top:5.65pt;width:127.55pt;height:28.35pt;z-index:251600384;mso-width-relative:margin;mso-height-relative:margin" arcsize="10923f" fillcolor="#e36c0a [2409]" strokecolor="#f2f2f2 [3041]" strokeweight="1pt">
            <v:fill color2="#3f3151 [1607]" angle="-135" focus="100%" type="gradient"/>
            <v:shadow on="t" type="perspective" color="#ccc0d9 [1303]" opacity=".5" origin=",.5" offset="0,0" matrix=",-56756f,,.5"/>
            <v:textbox>
              <w:txbxContent>
                <w:p w14:paraId="6EB57DC3" w14:textId="77777777" w:rsidR="00C7363D" w:rsidRPr="00B92682" w:rsidRDefault="00C7363D" w:rsidP="00766485">
                  <w:pPr>
                    <w:rPr>
                      <w:rFonts w:ascii="TH SarabunIT๙" w:hAnsi="TH SarabunIT๙" w:cs="TH SarabunIT๙"/>
                      <w:b/>
                      <w:bCs/>
                      <w:color w:val="FFFFFF"/>
                      <w:sz w:val="36"/>
                      <w:szCs w:val="36"/>
                    </w:rPr>
                  </w:pPr>
                  <w:r w:rsidRPr="00B92682">
                    <w:rPr>
                      <w:rFonts w:ascii="TH SarabunIT๙" w:hAnsi="TH SarabunIT๙" w:cs="TH SarabunIT๙"/>
                      <w:b/>
                      <w:bCs/>
                      <w:color w:val="FFFFFF"/>
                      <w:sz w:val="36"/>
                      <w:szCs w:val="36"/>
                      <w:cs/>
                    </w:rPr>
                    <w:t>๑.  ด้านกายภาพ</w:t>
                  </w:r>
                </w:p>
                <w:p w14:paraId="43A6A783" w14:textId="77777777" w:rsidR="00C7363D" w:rsidRPr="00BA5E73" w:rsidRDefault="00C7363D" w:rsidP="00766485">
                  <w:pPr>
                    <w:rPr>
                      <w:rFonts w:cs="Cordia New"/>
                    </w:rPr>
                  </w:pPr>
                </w:p>
              </w:txbxContent>
            </v:textbox>
          </v:roundrect>
        </w:pict>
      </w:r>
    </w:p>
    <w:p w14:paraId="75746C6A" w14:textId="77777777" w:rsidR="00766485" w:rsidRPr="008C1102" w:rsidRDefault="00766485" w:rsidP="00766485">
      <w:pPr>
        <w:jc w:val="center"/>
        <w:rPr>
          <w:rFonts w:ascii="TH Baijam" w:eastAsia="Cordia New" w:hAnsi="TH Baijam" w:cs="TH Baijam"/>
          <w:b/>
          <w:bCs/>
          <w:sz w:val="40"/>
          <w:szCs w:val="40"/>
        </w:rPr>
      </w:pPr>
    </w:p>
    <w:p w14:paraId="0E700BD5" w14:textId="77777777" w:rsidR="00AC0400" w:rsidRDefault="00AC0400" w:rsidP="00AC0400">
      <w:pPr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1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.๑ </w:t>
      </w: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 ข้อมูลคุณลักษณะตำบลท่าตลาด</w:t>
      </w:r>
    </w:p>
    <w:p w14:paraId="7B829E73" w14:textId="3C0103F3" w:rsidR="00AC0400" w:rsidRPr="00AC0400" w:rsidRDefault="00AC0400" w:rsidP="00AC0400">
      <w:pPr>
        <w:ind w:firstLine="1440"/>
        <w:contextualSpacing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ประวัติความเป็นมาของตำบลตำบลท่าตลาดมีประวัติความเป็นมายาวนาน ตั้งแต่ปี</w:t>
      </w:r>
      <w:r w:rsidR="00994B6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พ.ศ.2439พระบาทสมเด็จพระจุลจอมเกล้าเจ้าอยู่หัวฯได้ทรงพระกรุณาโปรดเกล้าให้ตราพระราชบัญญัติลักษณะการปกครองท้องถิ่น</w:t>
      </w:r>
      <w:r w:rsidR="00994B6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รศ.116</w:t>
      </w:r>
      <w:r w:rsidR="00994B6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ขึ้น</w:t>
      </w:r>
      <w:r w:rsidR="00994B6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โดยตั้งเป็นที่ตั้งอำเภอและพระยาสุนทรศรีพิชัยสงครามรามภักดีสุ</w:t>
      </w:r>
      <w:proofErr w:type="spellStart"/>
      <w:r w:rsidRPr="00AC0400">
        <w:rPr>
          <w:rFonts w:ascii="TH SarabunIT๙" w:eastAsia="Calibri" w:hAnsi="TH SarabunIT๙" w:cs="TH SarabunIT๙"/>
          <w:sz w:val="32"/>
          <w:szCs w:val="32"/>
          <w:cs/>
        </w:rPr>
        <w:t>ริย</w:t>
      </w:r>
      <w:proofErr w:type="spellEnd"/>
      <w:r w:rsidRPr="00AC0400">
        <w:rPr>
          <w:rFonts w:ascii="TH SarabunIT๙" w:eastAsia="Calibri" w:hAnsi="TH SarabunIT๙" w:cs="TH SarabunIT๙"/>
          <w:sz w:val="32"/>
          <w:szCs w:val="32"/>
          <w:cs/>
        </w:rPr>
        <w:t>พาหะ</w:t>
      </w:r>
      <w:r w:rsidR="00994B6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(อี้กรรณสูต)</w:t>
      </w:r>
      <w:r w:rsidR="00994B6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ให้ชื่อว่า</w:t>
      </w:r>
      <w:r w:rsidR="00994B6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“ตลาดใหม่”</w:t>
      </w:r>
      <w:r w:rsidR="00994B6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ขึ้นกับมณฑลนครชัยศรีพระประทีปประชาชน</w:t>
      </w:r>
      <w:r w:rsidR="00994B6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(โป๊ะกรรณสูต)</w:t>
      </w:r>
      <w:r w:rsidR="00994B6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ได้สร้างตลาดขึ้น และในปี </w:t>
      </w:r>
      <w:r w:rsidR="00470462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พ.ศ. 2458 พระยาสุนทรบุรีศรีฯ จึงสร้างตลาดขึ้นมาใหม่เป็นลักษณะตลาดถาวร ฝากระดานไม้ มุงหลังคาด้วยกระเบื้องและในปี</w:t>
      </w:r>
      <w:r w:rsidR="00994B6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พ.ศ.2458</w:t>
      </w:r>
      <w:r w:rsidR="00994B6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นั้นเอง</w:t>
      </w:r>
      <w:r w:rsidR="00994B6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พระยาสุนทรบุรีศรีฯ</w:t>
      </w:r>
      <w:r w:rsidR="00994B6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จึงได้ย้ายที่ทำการอำเภอไปอยู่ที่ตำบลสามพรานจังหวัดนครปฐมที่ตั้งอยู่ในปัจจุบันเนื่องจากสถานที่เดิมคับแคบเกินไปที่ตั้งอำเภอก็เลยเปลี่ยนเป็นตำบลตลาดใหม่และได้มีการเปลี่ยนชื่อตำบลอีกครั้งเป็น</w:t>
      </w:r>
      <w:r w:rsidR="00994B6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”ตำบลท่าตลาด” แล้วได้ใช้ชื่อนี้จนถึงทุกวันนี้</w:t>
      </w:r>
    </w:p>
    <w:p w14:paraId="5D05AB32" w14:textId="77777777" w:rsidR="00AC0400" w:rsidRDefault="007E5FC4" w:rsidP="007E5FC4">
      <w:pPr>
        <w:ind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7E5FC4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1.</w:t>
      </w:r>
      <w:r w:rsidR="00AC040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๒</w:t>
      </w:r>
      <w:r w:rsidRPr="007E5FC4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</w:t>
      </w:r>
      <w:r w:rsidRPr="007E5FC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ที่ตั้ง</w:t>
      </w:r>
      <w:r>
        <w:rPr>
          <w:rFonts w:ascii="TH SarabunIT๙" w:eastAsia="Calibri" w:hAnsi="TH SarabunIT๙" w:cs="TH SarabunIT๙"/>
          <w:sz w:val="32"/>
          <w:szCs w:val="32"/>
        </w:rPr>
        <w:t xml:space="preserve">  </w:t>
      </w:r>
    </w:p>
    <w:p w14:paraId="3D857C19" w14:textId="77777777" w:rsidR="007E5FC4" w:rsidRPr="007E5FC4" w:rsidRDefault="007E5FC4" w:rsidP="00AC0400">
      <w:pPr>
        <w:ind w:firstLine="1440"/>
        <w:contextualSpacing/>
        <w:rPr>
          <w:rFonts w:ascii="TH SarabunIT๙" w:eastAsia="Calibri" w:hAnsi="TH SarabunIT๙" w:cs="TH SarabunIT๙"/>
          <w:sz w:val="16"/>
          <w:szCs w:val="16"/>
          <w:u w:val="single"/>
        </w:rPr>
      </w:pP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องค์การบริหารส่วนตำบลท่าตลาด ตั้งอยู่ทางทิศตะวันออกเฉียงเหนือของอำเภอสามพราน อยู่ห่างจากตัวอำเภอสามพรานประมาณ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6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>กิโลเมตร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มีพื้นที่รับผิดชอบประมาณ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11.59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ตารางกิโลเมตร หรือประมาณ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7,243.75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>ไร่</w:t>
      </w:r>
      <w:r w:rsidRPr="007E5FC4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>ตั้งอยู่บริเวณพิกัด</w:t>
      </w:r>
      <w:r w:rsidRPr="007E5FC4">
        <w:rPr>
          <w:rFonts w:ascii="TH SarabunIT๙" w:eastAsia="Calibri" w:hAnsi="TH SarabunIT๙" w:cs="TH SarabunIT๙"/>
          <w:sz w:val="32"/>
          <w:szCs w:val="32"/>
        </w:rPr>
        <w:t xml:space="preserve">  13.740006, 100.253069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>พื้นที่ในเขตองค์การบริหารส่วนตำบลท่าตลาด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>เป็นที่ราบลุ่มมีพื้นที่อยู่สองฝั่งของถนนเพชรเกษมและแม่น้ำท่าจีน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โดย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>มีอาณาเขตติดต่อ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 ดังนี้</w:t>
      </w:r>
    </w:p>
    <w:p w14:paraId="44F6AA3E" w14:textId="77777777" w:rsidR="007E5FC4" w:rsidRPr="007E5FC4" w:rsidRDefault="007E5FC4" w:rsidP="007E5FC4">
      <w:pPr>
        <w:ind w:left="216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7E5FC4">
        <w:rPr>
          <w:rFonts w:ascii="TH SarabunIT๙" w:eastAsia="Calibri" w:hAnsi="TH SarabunIT๙" w:cs="TH SarabunIT๙"/>
          <w:sz w:val="32"/>
          <w:szCs w:val="32"/>
          <w:cs/>
        </w:rPr>
        <w:t>ทิศเหนือ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  <w:t>ติดต่อ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  <w:t>อบต.ตำบลหอมเกร็ด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>และ อบต.ทรง</w:t>
      </w:r>
      <w:proofErr w:type="spellStart"/>
      <w:r w:rsidRPr="007E5FC4">
        <w:rPr>
          <w:rFonts w:ascii="TH SarabunIT๙" w:eastAsia="Calibri" w:hAnsi="TH SarabunIT๙" w:cs="TH SarabunIT๙"/>
          <w:sz w:val="32"/>
          <w:szCs w:val="32"/>
          <w:cs/>
        </w:rPr>
        <w:t>คนอง</w:t>
      </w:r>
      <w:proofErr w:type="spellEnd"/>
    </w:p>
    <w:p w14:paraId="45EDDA39" w14:textId="77777777" w:rsidR="007E5FC4" w:rsidRPr="007E5FC4" w:rsidRDefault="007E5FC4" w:rsidP="007E5FC4">
      <w:pPr>
        <w:ind w:left="216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7E5FC4">
        <w:rPr>
          <w:rFonts w:ascii="TH SarabunIT๙" w:eastAsia="Calibri" w:hAnsi="TH SarabunIT๙" w:cs="TH SarabunIT๙"/>
          <w:sz w:val="32"/>
          <w:szCs w:val="32"/>
          <w:cs/>
        </w:rPr>
        <w:t>ทิศใต้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  <w:t>ติดต่อ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  <w:t>อบต.ยายชา</w:t>
      </w:r>
    </w:p>
    <w:p w14:paraId="50D9A468" w14:textId="77777777" w:rsidR="007E5FC4" w:rsidRPr="007E5FC4" w:rsidRDefault="007E5FC4" w:rsidP="007E5FC4">
      <w:pPr>
        <w:ind w:left="216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7E5FC4">
        <w:rPr>
          <w:rFonts w:ascii="TH SarabunIT๙" w:eastAsia="Calibri" w:hAnsi="TH SarabunIT๙" w:cs="TH SarabunIT๙"/>
          <w:sz w:val="32"/>
          <w:szCs w:val="32"/>
          <w:cs/>
        </w:rPr>
        <w:t>ทิศตะวันออก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  <w:t>ติดต่อ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  <w:t>เทศบาลเมืองไร่ขิง</w:t>
      </w:r>
    </w:p>
    <w:p w14:paraId="4885129B" w14:textId="77777777" w:rsidR="007E5FC4" w:rsidRPr="007E5FC4" w:rsidRDefault="007E5FC4" w:rsidP="007E5FC4">
      <w:pPr>
        <w:ind w:left="2160"/>
        <w:jc w:val="thaiDistribute"/>
        <w:rPr>
          <w:rFonts w:ascii="TH SarabunIT๙" w:eastAsia="Calibri" w:hAnsi="TH SarabunIT๙" w:cs="TH SarabunIT๙"/>
          <w:sz w:val="16"/>
          <w:szCs w:val="16"/>
        </w:rPr>
      </w:pPr>
      <w:r w:rsidRPr="007E5FC4">
        <w:rPr>
          <w:rFonts w:ascii="TH SarabunIT๙" w:eastAsia="Calibri" w:hAnsi="TH SarabunIT๙" w:cs="TH SarabunIT๙"/>
          <w:sz w:val="32"/>
          <w:szCs w:val="32"/>
          <w:cs/>
        </w:rPr>
        <w:t>ทิศตะวันตก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  <w:t>ติดต่อ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ab/>
        <w:t>เทศบาลเมืองสามพราน และ อบต.คลองใหม่</w:t>
      </w:r>
    </w:p>
    <w:p w14:paraId="3427A292" w14:textId="77777777" w:rsidR="00AC0400" w:rsidRDefault="007E5FC4" w:rsidP="008343FD">
      <w:pPr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7E5FC4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1.</w:t>
      </w:r>
      <w:r w:rsidR="00AC040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๓</w:t>
      </w:r>
      <w:r w:rsidRPr="007E5FC4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</w:t>
      </w:r>
      <w:r w:rsidRPr="007E5FC4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 xml:space="preserve">สภาพทั่วไปของตำบล  </w:t>
      </w:r>
    </w:p>
    <w:p w14:paraId="6F9481D8" w14:textId="55F6EC61" w:rsidR="007E5FC4" w:rsidRDefault="007E5FC4" w:rsidP="00AC0400">
      <w:pPr>
        <w:ind w:firstLine="144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7E5FC4">
        <w:rPr>
          <w:rFonts w:ascii="TH SarabunIT๙" w:eastAsia="Calibri" w:hAnsi="TH SarabunIT๙" w:cs="TH SarabunIT๙"/>
          <w:sz w:val="32"/>
          <w:szCs w:val="32"/>
          <w:cs/>
        </w:rPr>
        <w:t>ตำบลท่าตลาดเป็นที่ลุ่มมีพื้นที่อยู่ 2 ฝั่งของถนนเพชรเกษม และแม่น้ำท่าจีนไหลผ่านจึงเหมาะแก่การทำเกษตร เป็นพื้นที่เกษตรกรรม 3</w:t>
      </w:r>
      <w:r w:rsidRPr="007E5FC4">
        <w:rPr>
          <w:rFonts w:ascii="TH SarabunIT๙" w:eastAsia="Calibri" w:hAnsi="TH SarabunIT๙" w:cs="TH SarabunIT๙"/>
          <w:sz w:val="32"/>
          <w:szCs w:val="32"/>
        </w:rPr>
        <w:t>,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>548 ไร่ พื้นที่อุตสาหกรรมและที่อยู่อาศัย 3</w:t>
      </w:r>
      <w:r w:rsidRPr="007E5FC4">
        <w:rPr>
          <w:rFonts w:ascii="TH SarabunIT๙" w:eastAsia="Calibri" w:hAnsi="TH SarabunIT๙" w:cs="TH SarabunIT๙"/>
          <w:sz w:val="32"/>
          <w:szCs w:val="32"/>
        </w:rPr>
        <w:t>,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>038 ไร่ เป็นชุมชนเมือง สภาพโดยรวมไม่ต่างจากชานเมืองของกรุงเทพเท่าไรนัก มีอาคารพาณิชย์ และหมู่บ้านจัดสรรตั้งอยู่เป็นจำนวนมาก</w:t>
      </w:r>
      <w:r w:rsidR="008343FD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8343FD" w:rsidRPr="008343FD">
        <w:rPr>
          <w:rFonts w:ascii="TH SarabunIT๙" w:eastAsia="Calibri" w:hAnsi="TH SarabunIT๙" w:cs="TH SarabunIT๙"/>
          <w:sz w:val="32"/>
          <w:szCs w:val="32"/>
          <w:cs/>
        </w:rPr>
        <w:t>อาชีพหลัก เกษตรกรรม เช่น ทำสวนฝรั่ง</w:t>
      </w:r>
      <w:r w:rsidR="008343FD" w:rsidRPr="008343FD">
        <w:rPr>
          <w:rFonts w:ascii="TH SarabunIT๙" w:eastAsia="Calibri" w:hAnsi="TH SarabunIT๙" w:cs="TH SarabunIT๙"/>
          <w:sz w:val="32"/>
          <w:szCs w:val="32"/>
        </w:rPr>
        <w:t>,</w:t>
      </w:r>
      <w:r w:rsidR="006E3D6B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8343FD" w:rsidRPr="008343FD">
        <w:rPr>
          <w:rFonts w:ascii="TH SarabunIT๙" w:eastAsia="Calibri" w:hAnsi="TH SarabunIT๙" w:cs="TH SarabunIT๙"/>
          <w:sz w:val="32"/>
          <w:szCs w:val="32"/>
          <w:cs/>
        </w:rPr>
        <w:t>ทำสวนส้มโอ</w:t>
      </w:r>
      <w:r w:rsidR="008343FD" w:rsidRPr="008343FD">
        <w:rPr>
          <w:rFonts w:ascii="TH SarabunIT๙" w:eastAsia="Calibri" w:hAnsi="TH SarabunIT๙" w:cs="TH SarabunIT๙"/>
          <w:sz w:val="32"/>
          <w:szCs w:val="32"/>
        </w:rPr>
        <w:t>,</w:t>
      </w:r>
      <w:r w:rsidR="006E3D6B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8343FD" w:rsidRPr="008343FD">
        <w:rPr>
          <w:rFonts w:ascii="TH SarabunIT๙" w:eastAsia="Calibri" w:hAnsi="TH SarabunIT๙" w:cs="TH SarabunIT๙"/>
          <w:sz w:val="32"/>
          <w:szCs w:val="32"/>
          <w:cs/>
        </w:rPr>
        <w:t>มะพร้าว</w:t>
      </w:r>
      <w:r w:rsidR="008343FD" w:rsidRPr="008343FD">
        <w:rPr>
          <w:rFonts w:ascii="TH SarabunIT๙" w:eastAsia="Calibri" w:hAnsi="TH SarabunIT๙" w:cs="TH SarabunIT๙"/>
          <w:sz w:val="32"/>
          <w:szCs w:val="32"/>
        </w:rPr>
        <w:t>,</w:t>
      </w:r>
      <w:r w:rsidR="006E3D6B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="008343FD" w:rsidRPr="008343FD">
        <w:rPr>
          <w:rFonts w:ascii="TH SarabunIT๙" w:eastAsia="Calibri" w:hAnsi="TH SarabunIT๙" w:cs="TH SarabunIT๙"/>
          <w:sz w:val="32"/>
          <w:szCs w:val="32"/>
          <w:cs/>
        </w:rPr>
        <w:t>ทำสวนดอกไม้ เป็นต้น</w:t>
      </w:r>
      <w:r w:rsidR="008343FD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="008343FD" w:rsidRPr="008343FD">
        <w:rPr>
          <w:rFonts w:ascii="TH SarabunIT๙" w:eastAsia="Calibri" w:hAnsi="TH SarabunIT๙" w:cs="TH SarabunIT๙"/>
          <w:sz w:val="32"/>
          <w:szCs w:val="32"/>
          <w:cs/>
        </w:rPr>
        <w:t>อาชีพเสริม รับจ้างภาคอุตสาหกรรม/ค้าขาย</w:t>
      </w:r>
      <w:r w:rsidR="00AC0400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="00AC0400" w:rsidRPr="00AC0400">
        <w:rPr>
          <w:rFonts w:ascii="TH SarabunIT๙" w:eastAsia="Calibri" w:hAnsi="TH SarabunIT๙" w:cs="TH SarabunIT๙"/>
          <w:sz w:val="32"/>
          <w:szCs w:val="32"/>
          <w:cs/>
        </w:rPr>
        <w:t>ลักษณะภูมิอากาศส่วนใหญ่ในเขตตำบลท่าตลาดมีลักษณะร้อนชื้น  มีช่วงฤดูฝนและฤดูแล้งที่เห็นเด่นชัด  ฤดูฝนได้รับอิทธิพลจากมรสุมตะวันตกเฉียงใต้อยู่ในช่วงเดือนตุลาคม  ส่วนฤดูหนาวอยู่ในช่วงเดือนตุลาคมถึงมกราคมได้รับอิทธิพลความเย็นมาจากลมมรสุมตะวันออกเฉียงเหนือและช่วงเดือนมีนาคมถึงเดือนพฤษภาคมมีอากาศร้อนถึงร้อนจัด  ลักษณะของดินเป็นพื้นที่ที่เกิดจากการทับถมของตะกอนในระดับและอายุต่างๆ กัน โดยเกิดขึ้นจากอิทธิพลของตะกอนลำน้ำและตะกอนน้ำกร่อย  ดินส่วนใหญ่มีความอุดมสมบูรณ์ปานกลางถึงค่อนข้างสูงและมีความเหมาะสมต่อการเกษตรกรรม</w:t>
      </w:r>
    </w:p>
    <w:p w14:paraId="32697E4F" w14:textId="77777777" w:rsidR="00F2115F" w:rsidRDefault="00F2115F" w:rsidP="00AC0400">
      <w:pPr>
        <w:ind w:firstLine="1440"/>
        <w:jc w:val="thaiDistribute"/>
        <w:rPr>
          <w:rFonts w:ascii="TH SarabunIT๙" w:eastAsia="Calibri" w:hAnsi="TH SarabunIT๙" w:cs="TH SarabunIT๙"/>
          <w:sz w:val="32"/>
          <w:szCs w:val="32"/>
        </w:rPr>
      </w:pPr>
    </w:p>
    <w:p w14:paraId="141F587F" w14:textId="77777777" w:rsidR="00F2115F" w:rsidRDefault="00470462" w:rsidP="00470462">
      <w:pPr>
        <w:ind w:firstLine="1440"/>
        <w:jc w:val="right"/>
        <w:rPr>
          <w:rFonts w:ascii="TH SarabunIT๙" w:eastAsia="Calibri" w:hAnsi="TH SarabunIT๙" w:cs="TH SarabunIT๙"/>
          <w:sz w:val="32"/>
          <w:szCs w:val="32"/>
        </w:rPr>
      </w:pPr>
      <w:r w:rsidRPr="007E5FC4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๑.</w:t>
      </w: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๔</w:t>
      </w:r>
      <w:r w:rsidRPr="007E5FC4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เขตการ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...</w:t>
      </w:r>
    </w:p>
    <w:p w14:paraId="1192B1AB" w14:textId="77777777" w:rsidR="007E5FC4" w:rsidRPr="007E5FC4" w:rsidRDefault="007E5FC4" w:rsidP="007E5FC4">
      <w:pPr>
        <w:ind w:firstLine="720"/>
        <w:jc w:val="thaiDistribute"/>
        <w:rPr>
          <w:rFonts w:ascii="TH SarabunIT๙" w:eastAsia="Calibri" w:hAnsi="TH SarabunIT๙" w:cs="TH SarabunIT๙"/>
          <w:sz w:val="32"/>
          <w:szCs w:val="32"/>
          <w:u w:val="single"/>
        </w:rPr>
      </w:pPr>
      <w:r w:rsidRPr="007E5FC4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lastRenderedPageBreak/>
        <w:t>๑.</w:t>
      </w:r>
      <w:r w:rsidR="00AC040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๔</w:t>
      </w:r>
      <w:r w:rsidRPr="007E5FC4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เขตการปกครอง</w:t>
      </w:r>
      <w:r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>องค์การบริหารส่วนตำบล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ท่าตลาด 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ได้แบ่งออกเป็น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10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7E5FC4">
        <w:rPr>
          <w:rFonts w:ascii="TH SarabunIT๙" w:eastAsia="Calibri" w:hAnsi="TH SarabunIT๙" w:cs="TH SarabunIT๙"/>
          <w:sz w:val="32"/>
          <w:szCs w:val="32"/>
          <w:cs/>
        </w:rPr>
        <w:t xml:space="preserve">หมู่บ้าน </w:t>
      </w:r>
      <w:r w:rsidRPr="007E5FC4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ดังนี้</w:t>
      </w:r>
    </w:p>
    <w:p w14:paraId="43B6A312" w14:textId="77777777" w:rsidR="007E5FC4" w:rsidRPr="007E5FC4" w:rsidRDefault="007E5FC4" w:rsidP="007E5FC4">
      <w:pPr>
        <w:ind w:left="720" w:firstLine="720"/>
        <w:jc w:val="thaiDistribute"/>
        <w:rPr>
          <w:rFonts w:ascii="TH SarabunIT๙" w:eastAsia="Calibri" w:hAnsi="TH SarabunIT๙" w:cs="TH SarabunIT๙"/>
          <w:sz w:val="12"/>
          <w:szCs w:val="12"/>
          <w:u w:val="single"/>
        </w:rPr>
      </w:pP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27"/>
        <w:gridCol w:w="3392"/>
        <w:gridCol w:w="2162"/>
      </w:tblGrid>
      <w:tr w:rsidR="007E5FC4" w:rsidRPr="007E5FC4" w14:paraId="7566BDC8" w14:textId="77777777" w:rsidTr="00AE5C5C">
        <w:trPr>
          <w:trHeight w:val="562"/>
        </w:trPr>
        <w:tc>
          <w:tcPr>
            <w:tcW w:w="1427" w:type="dxa"/>
            <w:shd w:val="clear" w:color="auto" w:fill="FBD4B4" w:themeFill="accent6" w:themeFillTint="66"/>
            <w:vAlign w:val="center"/>
          </w:tcPr>
          <w:p w14:paraId="509ABAFC" w14:textId="77777777" w:rsidR="007E5FC4" w:rsidRPr="007E5FC4" w:rsidRDefault="007E5FC4" w:rsidP="007E5FC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7E5FC4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หมู่ที่</w:t>
            </w:r>
          </w:p>
        </w:tc>
        <w:tc>
          <w:tcPr>
            <w:tcW w:w="3392" w:type="dxa"/>
            <w:shd w:val="clear" w:color="auto" w:fill="FBD4B4" w:themeFill="accent6" w:themeFillTint="66"/>
            <w:vAlign w:val="center"/>
          </w:tcPr>
          <w:p w14:paraId="5B044065" w14:textId="77777777" w:rsidR="007E5FC4" w:rsidRPr="007E5FC4" w:rsidRDefault="007E5FC4" w:rsidP="007E5FC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ชื่อหมู่บ้าน</w:t>
            </w:r>
          </w:p>
        </w:tc>
        <w:tc>
          <w:tcPr>
            <w:tcW w:w="2162" w:type="dxa"/>
            <w:shd w:val="clear" w:color="auto" w:fill="FBD4B4" w:themeFill="accent6" w:themeFillTint="66"/>
            <w:vAlign w:val="center"/>
          </w:tcPr>
          <w:p w14:paraId="4D273D47" w14:textId="77777777" w:rsidR="007E5FC4" w:rsidRPr="007E5FC4" w:rsidRDefault="007E5FC4" w:rsidP="007E5FC4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จำนวนครัวเรือน</w:t>
            </w:r>
          </w:p>
        </w:tc>
      </w:tr>
      <w:tr w:rsidR="00AE5C5C" w:rsidRPr="007E5FC4" w14:paraId="09D7F155" w14:textId="77777777" w:rsidTr="00B835D7">
        <w:tc>
          <w:tcPr>
            <w:tcW w:w="1427" w:type="dxa"/>
            <w:shd w:val="clear" w:color="auto" w:fill="auto"/>
          </w:tcPr>
          <w:p w14:paraId="018B9E91" w14:textId="77777777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3392" w:type="dxa"/>
            <w:shd w:val="clear" w:color="auto" w:fill="auto"/>
          </w:tcPr>
          <w:p w14:paraId="644ECC5B" w14:textId="77777777" w:rsidR="00AE5C5C" w:rsidRPr="007E5FC4" w:rsidRDefault="00AE5C5C" w:rsidP="00AE5C5C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บ้านคลองสรรเพชญ</w:t>
            </w:r>
          </w:p>
        </w:tc>
        <w:tc>
          <w:tcPr>
            <w:tcW w:w="2162" w:type="dxa"/>
            <w:shd w:val="clear" w:color="auto" w:fill="auto"/>
          </w:tcPr>
          <w:p w14:paraId="3E02BB4B" w14:textId="178209AC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87</w:t>
            </w:r>
          </w:p>
        </w:tc>
      </w:tr>
      <w:tr w:rsidR="00AE5C5C" w:rsidRPr="007E5FC4" w14:paraId="45DB1772" w14:textId="77777777" w:rsidTr="00B835D7">
        <w:tc>
          <w:tcPr>
            <w:tcW w:w="1427" w:type="dxa"/>
            <w:shd w:val="clear" w:color="auto" w:fill="auto"/>
          </w:tcPr>
          <w:p w14:paraId="3C520F7D" w14:textId="77777777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3392" w:type="dxa"/>
            <w:shd w:val="clear" w:color="auto" w:fill="auto"/>
          </w:tcPr>
          <w:p w14:paraId="3328FE6F" w14:textId="77777777" w:rsidR="00AE5C5C" w:rsidRPr="007E5FC4" w:rsidRDefault="00AE5C5C" w:rsidP="00AE5C5C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บ้านคลองบางหลวง</w:t>
            </w:r>
          </w:p>
        </w:tc>
        <w:tc>
          <w:tcPr>
            <w:tcW w:w="2162" w:type="dxa"/>
            <w:shd w:val="clear" w:color="auto" w:fill="auto"/>
          </w:tcPr>
          <w:p w14:paraId="46B5C1DD" w14:textId="72B9BE95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1,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640</w:t>
            </w:r>
          </w:p>
        </w:tc>
      </w:tr>
      <w:tr w:rsidR="00AE5C5C" w:rsidRPr="007E5FC4" w14:paraId="4F2A8DC3" w14:textId="77777777" w:rsidTr="00B835D7">
        <w:tc>
          <w:tcPr>
            <w:tcW w:w="1427" w:type="dxa"/>
            <w:shd w:val="clear" w:color="auto" w:fill="auto"/>
          </w:tcPr>
          <w:p w14:paraId="011F5A4B" w14:textId="77777777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3392" w:type="dxa"/>
            <w:shd w:val="clear" w:color="auto" w:fill="auto"/>
          </w:tcPr>
          <w:p w14:paraId="2AD7959C" w14:textId="77777777" w:rsidR="00AE5C5C" w:rsidRPr="007E5FC4" w:rsidRDefault="00AE5C5C" w:rsidP="00AE5C5C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บ้านท่าตลาด</w:t>
            </w:r>
          </w:p>
        </w:tc>
        <w:tc>
          <w:tcPr>
            <w:tcW w:w="2162" w:type="dxa"/>
            <w:shd w:val="clear" w:color="auto" w:fill="auto"/>
          </w:tcPr>
          <w:p w14:paraId="2B935B83" w14:textId="5AD155AF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520</w:t>
            </w:r>
          </w:p>
        </w:tc>
      </w:tr>
      <w:tr w:rsidR="00AE5C5C" w:rsidRPr="007E5FC4" w14:paraId="129A3972" w14:textId="77777777" w:rsidTr="00B835D7">
        <w:tc>
          <w:tcPr>
            <w:tcW w:w="1427" w:type="dxa"/>
            <w:shd w:val="clear" w:color="auto" w:fill="auto"/>
          </w:tcPr>
          <w:p w14:paraId="2E8D59E1" w14:textId="77777777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3392" w:type="dxa"/>
            <w:shd w:val="clear" w:color="auto" w:fill="auto"/>
          </w:tcPr>
          <w:p w14:paraId="7FBDDB69" w14:textId="77777777" w:rsidR="00AE5C5C" w:rsidRPr="007E5FC4" w:rsidRDefault="00AE5C5C" w:rsidP="00AE5C5C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บ้านท่าตลาด</w:t>
            </w:r>
          </w:p>
        </w:tc>
        <w:tc>
          <w:tcPr>
            <w:tcW w:w="2162" w:type="dxa"/>
            <w:shd w:val="clear" w:color="auto" w:fill="auto"/>
          </w:tcPr>
          <w:p w14:paraId="319740B5" w14:textId="2BD108A5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1,6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67</w:t>
            </w:r>
          </w:p>
        </w:tc>
      </w:tr>
      <w:tr w:rsidR="00AE5C5C" w:rsidRPr="007E5FC4" w14:paraId="0F27CD0F" w14:textId="77777777" w:rsidTr="00B835D7">
        <w:tc>
          <w:tcPr>
            <w:tcW w:w="1427" w:type="dxa"/>
            <w:shd w:val="clear" w:color="auto" w:fill="auto"/>
          </w:tcPr>
          <w:p w14:paraId="419A8E26" w14:textId="77777777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3392" w:type="dxa"/>
            <w:shd w:val="clear" w:color="auto" w:fill="auto"/>
          </w:tcPr>
          <w:p w14:paraId="614C296F" w14:textId="77777777" w:rsidR="00AE5C5C" w:rsidRPr="007E5FC4" w:rsidRDefault="00AE5C5C" w:rsidP="00AE5C5C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บ้านคลองหนองจอก</w:t>
            </w:r>
          </w:p>
        </w:tc>
        <w:tc>
          <w:tcPr>
            <w:tcW w:w="2162" w:type="dxa"/>
            <w:shd w:val="clear" w:color="auto" w:fill="auto"/>
          </w:tcPr>
          <w:p w14:paraId="41DE7B2A" w14:textId="0D457544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45</w:t>
            </w:r>
          </w:p>
        </w:tc>
      </w:tr>
      <w:tr w:rsidR="00AE5C5C" w:rsidRPr="007E5FC4" w14:paraId="7EBF716B" w14:textId="77777777" w:rsidTr="00B835D7">
        <w:tc>
          <w:tcPr>
            <w:tcW w:w="1427" w:type="dxa"/>
            <w:shd w:val="clear" w:color="auto" w:fill="auto"/>
          </w:tcPr>
          <w:p w14:paraId="04F260EA" w14:textId="77777777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3392" w:type="dxa"/>
            <w:shd w:val="clear" w:color="auto" w:fill="auto"/>
          </w:tcPr>
          <w:p w14:paraId="617CA7C7" w14:textId="77777777" w:rsidR="00AE5C5C" w:rsidRPr="007E5FC4" w:rsidRDefault="00AE5C5C" w:rsidP="00AE5C5C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บ้านโรงเหล็ก</w:t>
            </w:r>
          </w:p>
        </w:tc>
        <w:tc>
          <w:tcPr>
            <w:tcW w:w="2162" w:type="dxa"/>
            <w:shd w:val="clear" w:color="auto" w:fill="auto"/>
          </w:tcPr>
          <w:p w14:paraId="063D7508" w14:textId="3CB06494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6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61</w:t>
            </w:r>
          </w:p>
        </w:tc>
      </w:tr>
      <w:tr w:rsidR="00AE5C5C" w:rsidRPr="007E5FC4" w14:paraId="62A0DF4D" w14:textId="77777777" w:rsidTr="00B835D7">
        <w:tc>
          <w:tcPr>
            <w:tcW w:w="1427" w:type="dxa"/>
            <w:shd w:val="clear" w:color="auto" w:fill="auto"/>
          </w:tcPr>
          <w:p w14:paraId="116F1AF2" w14:textId="77777777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3392" w:type="dxa"/>
            <w:shd w:val="clear" w:color="auto" w:fill="auto"/>
          </w:tcPr>
          <w:p w14:paraId="6E69802A" w14:textId="77777777" w:rsidR="00AE5C5C" w:rsidRPr="007E5FC4" w:rsidRDefault="00AE5C5C" w:rsidP="00AE5C5C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บ้านท่าตลาด</w:t>
            </w:r>
          </w:p>
        </w:tc>
        <w:tc>
          <w:tcPr>
            <w:tcW w:w="2162" w:type="dxa"/>
            <w:shd w:val="clear" w:color="auto" w:fill="auto"/>
          </w:tcPr>
          <w:p w14:paraId="6066CBAF" w14:textId="560F686B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8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</w:t>
            </w:r>
          </w:p>
        </w:tc>
      </w:tr>
      <w:tr w:rsidR="00AE5C5C" w:rsidRPr="007E5FC4" w14:paraId="409970B4" w14:textId="77777777" w:rsidTr="00B835D7">
        <w:tc>
          <w:tcPr>
            <w:tcW w:w="1427" w:type="dxa"/>
            <w:shd w:val="clear" w:color="auto" w:fill="auto"/>
          </w:tcPr>
          <w:p w14:paraId="50A367EF" w14:textId="77777777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3392" w:type="dxa"/>
            <w:shd w:val="clear" w:color="auto" w:fill="auto"/>
          </w:tcPr>
          <w:p w14:paraId="27D7294C" w14:textId="77777777" w:rsidR="00AE5C5C" w:rsidRPr="007E5FC4" w:rsidRDefault="00AE5C5C" w:rsidP="00AE5C5C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บ้านคลองลัดนางแท่น</w:t>
            </w:r>
          </w:p>
        </w:tc>
        <w:tc>
          <w:tcPr>
            <w:tcW w:w="2162" w:type="dxa"/>
            <w:shd w:val="clear" w:color="auto" w:fill="auto"/>
          </w:tcPr>
          <w:p w14:paraId="04580A8D" w14:textId="2825A4DE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28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AE5C5C" w:rsidRPr="007E5FC4" w14:paraId="01FCEE52" w14:textId="77777777" w:rsidTr="00B835D7">
        <w:tc>
          <w:tcPr>
            <w:tcW w:w="1427" w:type="dxa"/>
            <w:shd w:val="clear" w:color="auto" w:fill="auto"/>
          </w:tcPr>
          <w:p w14:paraId="59858D0B" w14:textId="77777777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3392" w:type="dxa"/>
            <w:shd w:val="clear" w:color="auto" w:fill="auto"/>
          </w:tcPr>
          <w:p w14:paraId="7380CF29" w14:textId="77777777" w:rsidR="00AE5C5C" w:rsidRPr="007E5FC4" w:rsidRDefault="00AE5C5C" w:rsidP="00AE5C5C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บ้านตลาดใหม่</w:t>
            </w:r>
          </w:p>
        </w:tc>
        <w:tc>
          <w:tcPr>
            <w:tcW w:w="2162" w:type="dxa"/>
            <w:shd w:val="clear" w:color="auto" w:fill="auto"/>
          </w:tcPr>
          <w:p w14:paraId="2F9854E0" w14:textId="4732A3E0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49</w:t>
            </w:r>
          </w:p>
        </w:tc>
      </w:tr>
      <w:tr w:rsidR="00AE5C5C" w:rsidRPr="007E5FC4" w14:paraId="625B1B78" w14:textId="77777777" w:rsidTr="00B835D7">
        <w:tc>
          <w:tcPr>
            <w:tcW w:w="1427" w:type="dxa"/>
            <w:shd w:val="clear" w:color="auto" w:fill="auto"/>
          </w:tcPr>
          <w:p w14:paraId="5F4F6434" w14:textId="77777777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3392" w:type="dxa"/>
            <w:shd w:val="clear" w:color="auto" w:fill="auto"/>
          </w:tcPr>
          <w:p w14:paraId="03C40360" w14:textId="77777777" w:rsidR="00AE5C5C" w:rsidRPr="007E5FC4" w:rsidRDefault="00AE5C5C" w:rsidP="00AE5C5C">
            <w:pPr>
              <w:rPr>
                <w:rFonts w:ascii="TH SarabunIT๙" w:eastAsia="Calibri" w:hAnsi="TH SarabunIT๙" w:cs="TH SarabunIT๙"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บ้านศาลเจ้าคู่</w:t>
            </w:r>
          </w:p>
        </w:tc>
        <w:tc>
          <w:tcPr>
            <w:tcW w:w="2162" w:type="dxa"/>
            <w:shd w:val="clear" w:color="auto" w:fill="auto"/>
          </w:tcPr>
          <w:p w14:paraId="11C2343F" w14:textId="7CC5B04C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1,99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</w:t>
            </w:r>
          </w:p>
        </w:tc>
      </w:tr>
      <w:tr w:rsidR="00AE5C5C" w:rsidRPr="007E5FC4" w14:paraId="6A27F11F" w14:textId="77777777" w:rsidTr="00AE5C5C">
        <w:trPr>
          <w:trHeight w:val="523"/>
        </w:trPr>
        <w:tc>
          <w:tcPr>
            <w:tcW w:w="4819" w:type="dxa"/>
            <w:gridSpan w:val="2"/>
            <w:shd w:val="clear" w:color="auto" w:fill="FABF8F" w:themeFill="accent6" w:themeFillTint="99"/>
            <w:vAlign w:val="center"/>
          </w:tcPr>
          <w:p w14:paraId="5C39A87A" w14:textId="77777777" w:rsidR="00AE5C5C" w:rsidRPr="007E5FC4" w:rsidRDefault="00AE5C5C" w:rsidP="00AE5C5C">
            <w:pPr>
              <w:jc w:val="right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u w:val="single"/>
              </w:rPr>
            </w:pPr>
            <w:r w:rsidRPr="007E5FC4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62" w:type="dxa"/>
            <w:shd w:val="clear" w:color="auto" w:fill="FABF8F" w:themeFill="accent6" w:themeFillTint="99"/>
            <w:vAlign w:val="center"/>
          </w:tcPr>
          <w:p w14:paraId="2B014104" w14:textId="77777777" w:rsidR="00AE5C5C" w:rsidRPr="007E5FC4" w:rsidRDefault="00AE5C5C" w:rsidP="00AE5C5C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7E5FC4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7,526</w:t>
            </w:r>
          </w:p>
        </w:tc>
      </w:tr>
    </w:tbl>
    <w:p w14:paraId="195A14B8" w14:textId="77777777" w:rsidR="00766485" w:rsidRDefault="00766485" w:rsidP="00766485">
      <w:pPr>
        <w:tabs>
          <w:tab w:val="left" w:pos="3105"/>
        </w:tabs>
        <w:rPr>
          <w:rFonts w:ascii="TH SarabunIT๙" w:hAnsi="TH SarabunIT๙" w:cs="TH SarabunIT๙"/>
          <w:b/>
          <w:bCs/>
          <w:sz w:val="36"/>
          <w:szCs w:val="36"/>
        </w:rPr>
      </w:pPr>
      <w:r w:rsidRPr="009421A8">
        <w:rPr>
          <w:rFonts w:ascii="TH SarabunIT๙" w:hAnsi="TH SarabunIT๙" w:cs="TH SarabunIT๙"/>
          <w:b/>
          <w:bCs/>
          <w:sz w:val="36"/>
          <w:szCs w:val="36"/>
        </w:rPr>
        <w:t xml:space="preserve">   </w:t>
      </w:r>
    </w:p>
    <w:p w14:paraId="2FD9A43F" w14:textId="77777777" w:rsidR="00AC0400" w:rsidRDefault="00AC0400" w:rsidP="00766485">
      <w:pPr>
        <w:tabs>
          <w:tab w:val="left" w:pos="3105"/>
        </w:tabs>
        <w:rPr>
          <w:rFonts w:ascii="TH SarabunIT๙" w:hAnsi="TH SarabunIT๙" w:cs="TH SarabunIT๙"/>
          <w:b/>
          <w:bCs/>
          <w:sz w:val="36"/>
          <w:szCs w:val="36"/>
        </w:rPr>
      </w:pPr>
    </w:p>
    <w:p w14:paraId="4B7ED0B7" w14:textId="77777777" w:rsidR="007E5FC4" w:rsidRPr="00AC0400" w:rsidRDefault="00766485" w:rsidP="00AC0400">
      <w:pPr>
        <w:tabs>
          <w:tab w:val="left" w:pos="3105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C0400">
        <w:rPr>
          <w:rFonts w:ascii="TH SarabunIT๙" w:hAnsi="TH SarabunIT๙" w:cs="TH SarabunIT๙"/>
          <w:b/>
          <w:bCs/>
          <w:sz w:val="32"/>
          <w:szCs w:val="32"/>
          <w:cs/>
        </w:rPr>
        <w:t>แผนที่องค์การบริหารส่วนตำบล</w:t>
      </w:r>
      <w:r w:rsidR="007E5FC4" w:rsidRPr="00AC0400">
        <w:rPr>
          <w:rFonts w:ascii="TH SarabunIT๙" w:hAnsi="TH SarabunIT๙" w:cs="TH SarabunIT๙" w:hint="cs"/>
          <w:b/>
          <w:bCs/>
          <w:sz w:val="32"/>
          <w:szCs w:val="32"/>
          <w:cs/>
        </w:rPr>
        <w:t>ท่าตลาด</w:t>
      </w:r>
      <w:r w:rsidR="00AC040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C0400">
        <w:rPr>
          <w:rFonts w:ascii="TH SarabunIT๙" w:hAnsi="TH SarabunIT๙" w:cs="TH SarabunIT๙"/>
          <w:b/>
          <w:bCs/>
          <w:sz w:val="32"/>
          <w:szCs w:val="32"/>
          <w:cs/>
        </w:rPr>
        <w:t>อำเภอ</w:t>
      </w:r>
      <w:r w:rsidR="007E5FC4" w:rsidRPr="00AC0400">
        <w:rPr>
          <w:rFonts w:ascii="TH SarabunIT๙" w:hAnsi="TH SarabunIT๙" w:cs="TH SarabunIT๙" w:hint="cs"/>
          <w:b/>
          <w:bCs/>
          <w:sz w:val="32"/>
          <w:szCs w:val="32"/>
          <w:cs/>
        </w:rPr>
        <w:t>สามพราน</w:t>
      </w:r>
      <w:r w:rsidRPr="00AC0400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AC0400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จังหวัดนคร</w:t>
      </w:r>
      <w:r w:rsidR="007E5FC4" w:rsidRPr="00AC0400">
        <w:rPr>
          <w:rFonts w:ascii="TH SarabunIT๙" w:hAnsi="TH SarabunIT๙" w:cs="TH SarabunIT๙" w:hint="cs"/>
          <w:b/>
          <w:bCs/>
          <w:sz w:val="32"/>
          <w:szCs w:val="32"/>
          <w:cs/>
        </w:rPr>
        <w:t>ปฐม</w:t>
      </w:r>
    </w:p>
    <w:p w14:paraId="5B19CF6D" w14:textId="77777777" w:rsidR="007E5FC4" w:rsidRPr="00470462" w:rsidRDefault="007E5FC4" w:rsidP="00766485">
      <w:pPr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0837655D" w14:textId="77777777" w:rsidR="00766485" w:rsidRPr="009421A8" w:rsidRDefault="00470462" w:rsidP="00766485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BAA8FAC" wp14:editId="5956AF6C">
            <wp:simplePos x="0" y="0"/>
            <wp:positionH relativeFrom="column">
              <wp:posOffset>480060</wp:posOffset>
            </wp:positionH>
            <wp:positionV relativeFrom="paragraph">
              <wp:posOffset>219075</wp:posOffset>
            </wp:positionV>
            <wp:extent cx="5006973" cy="2895600"/>
            <wp:effectExtent l="304800" t="304800" r="289560" b="285750"/>
            <wp:wrapNone/>
            <wp:docPr id="6" name="Picture 1" descr="https://cdn.gotoknow.org/assets/media/files/001/452/677/large_20220406145846.jpg?1649231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gotoknow.org/assets/media/files/001/452/677/large_20220406145846.jpg?164923192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44" t="25186" r="25201" b="49620"/>
                    <a:stretch/>
                  </pic:blipFill>
                  <pic:spPr bwMode="auto">
                    <a:xfrm>
                      <a:off x="0" y="0"/>
                      <a:ext cx="5006973" cy="2895600"/>
                    </a:xfrm>
                    <a:prstGeom prst="rect">
                      <a:avLst/>
                    </a:prstGeom>
                    <a:noFill/>
                    <a:ln w="34925" cap="flat" cmpd="sng" algn="ctr">
                      <a:solidFill>
                        <a:srgbClr val="F79646">
                          <a:lumMod val="75000"/>
                        </a:srgbClr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ffectLst>
                      <a:glow rad="266700">
                        <a:schemeClr val="accent1">
                          <a:alpha val="40000"/>
                        </a:schemeClr>
                      </a:glow>
                      <a:outerShdw blurRad="596900" dist="825500" dir="10680000" sx="46000" sy="46000" algn="ctr" rotWithShape="0">
                        <a:srgbClr val="000000">
                          <a:alpha val="58000"/>
                        </a:srgbClr>
                      </a:outerShdw>
                      <a:reflection endPos="0" dist="50800" dir="5400000" sy="-100000" algn="bl" rotWithShape="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384F51" w14:textId="77777777" w:rsidR="00470462" w:rsidRDefault="00470462" w:rsidP="00766485">
      <w:pPr>
        <w:tabs>
          <w:tab w:val="left" w:pos="1134"/>
        </w:tabs>
        <w:spacing w:before="240"/>
        <w:rPr>
          <w:noProof/>
        </w:rPr>
      </w:pPr>
    </w:p>
    <w:p w14:paraId="1B47A88D" w14:textId="77777777" w:rsidR="00470462" w:rsidRDefault="00470462" w:rsidP="00766485">
      <w:pPr>
        <w:tabs>
          <w:tab w:val="left" w:pos="1134"/>
        </w:tabs>
        <w:spacing w:before="240"/>
        <w:rPr>
          <w:noProof/>
        </w:rPr>
      </w:pPr>
    </w:p>
    <w:p w14:paraId="2719DFB3" w14:textId="77777777" w:rsidR="00470462" w:rsidRDefault="00470462" w:rsidP="00766485">
      <w:pPr>
        <w:tabs>
          <w:tab w:val="left" w:pos="1134"/>
        </w:tabs>
        <w:spacing w:before="240"/>
        <w:rPr>
          <w:noProof/>
        </w:rPr>
      </w:pPr>
    </w:p>
    <w:p w14:paraId="26A78B87" w14:textId="77777777" w:rsidR="00470462" w:rsidRDefault="00470462" w:rsidP="00766485">
      <w:pPr>
        <w:tabs>
          <w:tab w:val="left" w:pos="1134"/>
        </w:tabs>
        <w:spacing w:before="240"/>
        <w:rPr>
          <w:noProof/>
        </w:rPr>
      </w:pPr>
    </w:p>
    <w:p w14:paraId="04A0880C" w14:textId="77777777" w:rsidR="00470462" w:rsidRDefault="00470462" w:rsidP="00766485">
      <w:pPr>
        <w:tabs>
          <w:tab w:val="left" w:pos="1134"/>
        </w:tabs>
        <w:spacing w:before="240"/>
        <w:rPr>
          <w:noProof/>
        </w:rPr>
      </w:pPr>
    </w:p>
    <w:p w14:paraId="1D8FEB36" w14:textId="77777777" w:rsidR="00470462" w:rsidRDefault="00470462" w:rsidP="00766485">
      <w:pPr>
        <w:tabs>
          <w:tab w:val="left" w:pos="1134"/>
        </w:tabs>
        <w:spacing w:before="240"/>
        <w:rPr>
          <w:noProof/>
        </w:rPr>
      </w:pPr>
    </w:p>
    <w:p w14:paraId="353F2898" w14:textId="77777777" w:rsidR="00470462" w:rsidRDefault="00470462" w:rsidP="00766485">
      <w:pPr>
        <w:tabs>
          <w:tab w:val="left" w:pos="1134"/>
        </w:tabs>
        <w:spacing w:before="240"/>
        <w:rPr>
          <w:noProof/>
        </w:rPr>
      </w:pPr>
    </w:p>
    <w:p w14:paraId="53052EFA" w14:textId="77777777" w:rsidR="00470462" w:rsidRDefault="00470462" w:rsidP="00766485">
      <w:pPr>
        <w:tabs>
          <w:tab w:val="left" w:pos="1134"/>
        </w:tabs>
        <w:spacing w:before="240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08E80BE8" w14:textId="77777777" w:rsidR="00470462" w:rsidRDefault="00470462" w:rsidP="00766485">
      <w:pPr>
        <w:tabs>
          <w:tab w:val="left" w:pos="1134"/>
        </w:tabs>
        <w:spacing w:before="240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491D8A03" w14:textId="77777777" w:rsidR="00766485" w:rsidRDefault="00470462" w:rsidP="00766485">
      <w:pPr>
        <w:tabs>
          <w:tab w:val="left" w:pos="1134"/>
        </w:tabs>
        <w:spacing w:before="240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D949879" wp14:editId="78AA5CC7">
            <wp:simplePos x="0" y="0"/>
            <wp:positionH relativeFrom="column">
              <wp:posOffset>4211320</wp:posOffset>
            </wp:positionH>
            <wp:positionV relativeFrom="paragraph">
              <wp:posOffset>201295</wp:posOffset>
            </wp:positionV>
            <wp:extent cx="1141284" cy="672288"/>
            <wp:effectExtent l="38100" t="38100" r="20955" b="13970"/>
            <wp:wrapNone/>
            <wp:docPr id="4" name="Picture 1" descr="https://cdn.gotoknow.org/assets/media/files/001/452/677/large_20220406145846.jpg?16492319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gotoknow.org/assets/media/files/001/452/677/large_20220406145846.jpg?164923192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284" cy="672288"/>
                    </a:xfrm>
                    <a:prstGeom prst="rect">
                      <a:avLst/>
                    </a:prstGeom>
                    <a:noFill/>
                    <a:ln w="34925">
                      <a:solidFill>
                        <a:schemeClr val="accent6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4480EA" w14:textId="77777777" w:rsidR="00470462" w:rsidRDefault="00470462" w:rsidP="00766485">
      <w:pPr>
        <w:tabs>
          <w:tab w:val="left" w:pos="1134"/>
        </w:tabs>
        <w:spacing w:before="240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18125319" w14:textId="77777777" w:rsidR="00470462" w:rsidRDefault="00470462" w:rsidP="00766485">
      <w:pPr>
        <w:tabs>
          <w:tab w:val="left" w:pos="1134"/>
        </w:tabs>
        <w:spacing w:before="240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120AA181" w14:textId="77777777" w:rsidR="00766485" w:rsidRDefault="00470462" w:rsidP="00766485">
      <w:pPr>
        <w:tabs>
          <w:tab w:val="left" w:pos="1134"/>
        </w:tabs>
        <w:spacing w:before="240"/>
        <w:jc w:val="right"/>
        <w:rPr>
          <w:rFonts w:ascii="TH SarabunIT๙" w:eastAsia="Angsana New" w:hAnsi="TH SarabunIT๙" w:cs="TH SarabunIT๙"/>
          <w:b/>
          <w:bCs/>
          <w:color w:val="000000" w:themeColor="text1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๑.๕</w:t>
      </w:r>
      <w:r w:rsidRPr="00AC040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</w:t>
      </w: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ประชากร</w:t>
      </w:r>
      <w:r w:rsidR="00766485" w:rsidRPr="00D503B0">
        <w:rPr>
          <w:rFonts w:ascii="TH SarabunIT๙" w:eastAsia="Angsana New" w:hAnsi="TH SarabunIT๙" w:cs="TH SarabunIT๙" w:hint="cs"/>
          <w:b/>
          <w:bCs/>
          <w:color w:val="000000" w:themeColor="text1"/>
          <w:sz w:val="32"/>
          <w:szCs w:val="32"/>
          <w:cs/>
        </w:rPr>
        <w:t>...</w:t>
      </w:r>
    </w:p>
    <w:p w14:paraId="3CE286EA" w14:textId="77777777" w:rsidR="00470462" w:rsidRPr="00D503B0" w:rsidRDefault="00470462" w:rsidP="00766485">
      <w:pPr>
        <w:tabs>
          <w:tab w:val="left" w:pos="1134"/>
        </w:tabs>
        <w:spacing w:before="240"/>
        <w:jc w:val="right"/>
        <w:rPr>
          <w:rFonts w:ascii="TH SarabunIT๙" w:eastAsia="Angsana New" w:hAnsi="TH SarabunIT๙" w:cs="TH SarabunIT๙"/>
          <w:b/>
          <w:bCs/>
          <w:color w:val="000000" w:themeColor="text1"/>
          <w:sz w:val="32"/>
          <w:szCs w:val="32"/>
        </w:rPr>
      </w:pPr>
    </w:p>
    <w:p w14:paraId="595E898F" w14:textId="77777777" w:rsidR="00AC0400" w:rsidRDefault="00AC0400" w:rsidP="00AC0400">
      <w:pPr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lastRenderedPageBreak/>
        <w:t>๑.๕</w:t>
      </w:r>
      <w:r w:rsidRPr="00AC040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</w:t>
      </w: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ประชากร</w:t>
      </w:r>
    </w:p>
    <w:p w14:paraId="1AD028E4" w14:textId="77777777" w:rsidR="00AC0400" w:rsidRPr="00AC0400" w:rsidRDefault="00AC0400" w:rsidP="00B835D7">
      <w:pPr>
        <w:jc w:val="center"/>
        <w:rPr>
          <w:rFonts w:ascii="TH SarabunIT๙" w:eastAsia="Calibri" w:hAnsi="TH SarabunIT๙" w:cs="TH SarabunIT๙"/>
          <w:sz w:val="16"/>
          <w:szCs w:val="16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จำนวน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ประชากรในเขต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องค์การบริหารส่วนตำบลท่าตลาด  สามารถ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แยกเป็นหมู่บ้านได้ดังนี้</w:t>
      </w:r>
    </w:p>
    <w:tbl>
      <w:tblPr>
        <w:tblW w:w="62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1701"/>
        <w:gridCol w:w="1664"/>
        <w:gridCol w:w="1738"/>
      </w:tblGrid>
      <w:tr w:rsidR="00B835D7" w:rsidRPr="00AC0400" w14:paraId="02743CEF" w14:textId="77777777" w:rsidTr="00B835D7">
        <w:trPr>
          <w:jc w:val="center"/>
        </w:trPr>
        <w:tc>
          <w:tcPr>
            <w:tcW w:w="1099" w:type="dxa"/>
            <w:shd w:val="clear" w:color="auto" w:fill="FDE9D9" w:themeFill="accent6" w:themeFillTint="33"/>
          </w:tcPr>
          <w:p w14:paraId="3EBD628F" w14:textId="77777777"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27AD67A" w14:textId="77777777"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1664" w:type="dxa"/>
            <w:shd w:val="clear" w:color="auto" w:fill="FDE9D9" w:themeFill="accent6" w:themeFillTint="33"/>
          </w:tcPr>
          <w:p w14:paraId="3D82C795" w14:textId="77777777"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1738" w:type="dxa"/>
            <w:shd w:val="clear" w:color="auto" w:fill="FDE9D9" w:themeFill="accent6" w:themeFillTint="33"/>
          </w:tcPr>
          <w:p w14:paraId="5D2F80FC" w14:textId="77777777" w:rsidR="00B835D7" w:rsidRPr="00AC0400" w:rsidRDefault="00B835D7" w:rsidP="00B835D7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AE5C5C" w:rsidRPr="00AC0400" w14:paraId="5356E1B4" w14:textId="77777777" w:rsidTr="00B835D7">
        <w:trPr>
          <w:jc w:val="center"/>
        </w:trPr>
        <w:tc>
          <w:tcPr>
            <w:tcW w:w="1099" w:type="dxa"/>
            <w:shd w:val="clear" w:color="auto" w:fill="auto"/>
          </w:tcPr>
          <w:p w14:paraId="40525A31" w14:textId="77777777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25ADA94" w14:textId="701934B7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10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664" w:type="dxa"/>
            <w:shd w:val="clear" w:color="auto" w:fill="auto"/>
          </w:tcPr>
          <w:p w14:paraId="628022E6" w14:textId="6231D0BC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11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1738" w:type="dxa"/>
            <w:shd w:val="clear" w:color="auto" w:fill="auto"/>
          </w:tcPr>
          <w:p w14:paraId="68C7C82A" w14:textId="1FF9A958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21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8</w:t>
            </w:r>
          </w:p>
        </w:tc>
      </w:tr>
      <w:tr w:rsidR="00AE5C5C" w:rsidRPr="00AC0400" w14:paraId="492E106C" w14:textId="77777777" w:rsidTr="00B835D7">
        <w:trPr>
          <w:jc w:val="center"/>
        </w:trPr>
        <w:tc>
          <w:tcPr>
            <w:tcW w:w="1099" w:type="dxa"/>
            <w:shd w:val="clear" w:color="auto" w:fill="auto"/>
          </w:tcPr>
          <w:p w14:paraId="471D8630" w14:textId="77777777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2B1CA6F" w14:textId="5399BA31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782</w:t>
            </w:r>
          </w:p>
        </w:tc>
        <w:tc>
          <w:tcPr>
            <w:tcW w:w="1664" w:type="dxa"/>
            <w:shd w:val="clear" w:color="auto" w:fill="auto"/>
          </w:tcPr>
          <w:p w14:paraId="09AFECDA" w14:textId="5913D8C2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91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738" w:type="dxa"/>
            <w:shd w:val="clear" w:color="auto" w:fill="auto"/>
          </w:tcPr>
          <w:p w14:paraId="3D1E2995" w14:textId="71E9A346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1,695</w:t>
            </w:r>
          </w:p>
        </w:tc>
      </w:tr>
      <w:tr w:rsidR="00AE5C5C" w:rsidRPr="00AC0400" w14:paraId="31ECC1C8" w14:textId="77777777" w:rsidTr="00B835D7">
        <w:trPr>
          <w:jc w:val="center"/>
        </w:trPr>
        <w:tc>
          <w:tcPr>
            <w:tcW w:w="1099" w:type="dxa"/>
            <w:shd w:val="clear" w:color="auto" w:fill="auto"/>
          </w:tcPr>
          <w:p w14:paraId="0738CA2B" w14:textId="77777777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28B07950" w14:textId="7AE69274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311</w:t>
            </w:r>
          </w:p>
        </w:tc>
        <w:tc>
          <w:tcPr>
            <w:tcW w:w="1664" w:type="dxa"/>
            <w:shd w:val="clear" w:color="auto" w:fill="auto"/>
          </w:tcPr>
          <w:p w14:paraId="152AB38E" w14:textId="1DBBE6B7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344</w:t>
            </w:r>
          </w:p>
        </w:tc>
        <w:tc>
          <w:tcPr>
            <w:tcW w:w="1738" w:type="dxa"/>
            <w:shd w:val="clear" w:color="auto" w:fill="auto"/>
          </w:tcPr>
          <w:p w14:paraId="2236F89F" w14:textId="1D1B2EFC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655</w:t>
            </w:r>
          </w:p>
        </w:tc>
      </w:tr>
      <w:tr w:rsidR="00AE5C5C" w:rsidRPr="00AC0400" w14:paraId="72F8A858" w14:textId="77777777" w:rsidTr="00B835D7">
        <w:trPr>
          <w:jc w:val="center"/>
        </w:trPr>
        <w:tc>
          <w:tcPr>
            <w:tcW w:w="1099" w:type="dxa"/>
            <w:shd w:val="clear" w:color="auto" w:fill="auto"/>
          </w:tcPr>
          <w:p w14:paraId="62D2DD36" w14:textId="77777777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4E7D4C5D" w14:textId="36A7D8DF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1,3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40</w:t>
            </w:r>
          </w:p>
        </w:tc>
        <w:tc>
          <w:tcPr>
            <w:tcW w:w="1664" w:type="dxa"/>
            <w:shd w:val="clear" w:color="auto" w:fill="auto"/>
          </w:tcPr>
          <w:p w14:paraId="37E76D45" w14:textId="534F6025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1,6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05</w:t>
            </w:r>
          </w:p>
        </w:tc>
        <w:tc>
          <w:tcPr>
            <w:tcW w:w="1738" w:type="dxa"/>
            <w:shd w:val="clear" w:color="auto" w:fill="auto"/>
          </w:tcPr>
          <w:p w14:paraId="4457AF9B" w14:textId="50D3D75C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2,945</w:t>
            </w:r>
          </w:p>
        </w:tc>
      </w:tr>
      <w:tr w:rsidR="00AE5C5C" w:rsidRPr="00AC0400" w14:paraId="371F6A18" w14:textId="77777777" w:rsidTr="00B835D7">
        <w:trPr>
          <w:jc w:val="center"/>
        </w:trPr>
        <w:tc>
          <w:tcPr>
            <w:tcW w:w="1099" w:type="dxa"/>
            <w:shd w:val="clear" w:color="auto" w:fill="auto"/>
          </w:tcPr>
          <w:p w14:paraId="485F2C68" w14:textId="77777777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0637761D" w14:textId="2DEAD7AB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45</w:t>
            </w:r>
          </w:p>
        </w:tc>
        <w:tc>
          <w:tcPr>
            <w:tcW w:w="1664" w:type="dxa"/>
            <w:shd w:val="clear" w:color="auto" w:fill="auto"/>
          </w:tcPr>
          <w:p w14:paraId="18BAF255" w14:textId="01C45B22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44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1738" w:type="dxa"/>
            <w:shd w:val="clear" w:color="auto" w:fill="auto"/>
          </w:tcPr>
          <w:p w14:paraId="56EF5868" w14:textId="55C9358C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892</w:t>
            </w:r>
          </w:p>
        </w:tc>
      </w:tr>
      <w:tr w:rsidR="00AE5C5C" w:rsidRPr="00AC0400" w14:paraId="17CB26FD" w14:textId="77777777" w:rsidTr="00B835D7">
        <w:trPr>
          <w:jc w:val="center"/>
        </w:trPr>
        <w:tc>
          <w:tcPr>
            <w:tcW w:w="1099" w:type="dxa"/>
            <w:shd w:val="clear" w:color="auto" w:fill="auto"/>
          </w:tcPr>
          <w:p w14:paraId="4B35EC2A" w14:textId="77777777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6EB1F21A" w14:textId="71FBF80B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4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49</w:t>
            </w:r>
          </w:p>
        </w:tc>
        <w:tc>
          <w:tcPr>
            <w:tcW w:w="1664" w:type="dxa"/>
            <w:shd w:val="clear" w:color="auto" w:fill="auto"/>
          </w:tcPr>
          <w:p w14:paraId="3BA1D066" w14:textId="295D17D3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5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11</w:t>
            </w:r>
          </w:p>
        </w:tc>
        <w:tc>
          <w:tcPr>
            <w:tcW w:w="1738" w:type="dxa"/>
            <w:shd w:val="clear" w:color="auto" w:fill="auto"/>
          </w:tcPr>
          <w:p w14:paraId="49C4A3C2" w14:textId="6ED09579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960</w:t>
            </w:r>
          </w:p>
        </w:tc>
      </w:tr>
      <w:tr w:rsidR="00AE5C5C" w:rsidRPr="00AC0400" w14:paraId="7FFBF168" w14:textId="77777777" w:rsidTr="00B835D7">
        <w:trPr>
          <w:jc w:val="center"/>
        </w:trPr>
        <w:tc>
          <w:tcPr>
            <w:tcW w:w="1099" w:type="dxa"/>
            <w:shd w:val="clear" w:color="auto" w:fill="auto"/>
          </w:tcPr>
          <w:p w14:paraId="67A385C2" w14:textId="77777777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074F591E" w14:textId="3BFE32A1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14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1664" w:type="dxa"/>
            <w:shd w:val="clear" w:color="auto" w:fill="auto"/>
          </w:tcPr>
          <w:p w14:paraId="0A1A8E1F" w14:textId="0785634E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15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1738" w:type="dxa"/>
            <w:shd w:val="clear" w:color="auto" w:fill="auto"/>
          </w:tcPr>
          <w:p w14:paraId="37CAF3E9" w14:textId="4FF35617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297</w:t>
            </w:r>
          </w:p>
        </w:tc>
      </w:tr>
      <w:tr w:rsidR="00AE5C5C" w:rsidRPr="00AC0400" w14:paraId="46489D87" w14:textId="77777777" w:rsidTr="00B835D7">
        <w:trPr>
          <w:jc w:val="center"/>
        </w:trPr>
        <w:tc>
          <w:tcPr>
            <w:tcW w:w="1099" w:type="dxa"/>
            <w:shd w:val="clear" w:color="auto" w:fill="auto"/>
          </w:tcPr>
          <w:p w14:paraId="7F6912B8" w14:textId="77777777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7D002B6E" w14:textId="6FFFE6EA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385</w:t>
            </w:r>
          </w:p>
        </w:tc>
        <w:tc>
          <w:tcPr>
            <w:tcW w:w="1664" w:type="dxa"/>
            <w:shd w:val="clear" w:color="auto" w:fill="auto"/>
          </w:tcPr>
          <w:p w14:paraId="0A8F0E47" w14:textId="11E7EDAE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45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1738" w:type="dxa"/>
            <w:shd w:val="clear" w:color="auto" w:fill="auto"/>
          </w:tcPr>
          <w:p w14:paraId="2D238240" w14:textId="5576D753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841</w:t>
            </w:r>
          </w:p>
        </w:tc>
      </w:tr>
      <w:tr w:rsidR="00AE5C5C" w:rsidRPr="00AC0400" w14:paraId="3C9BEF3B" w14:textId="77777777" w:rsidTr="00B835D7">
        <w:trPr>
          <w:jc w:val="center"/>
        </w:trPr>
        <w:tc>
          <w:tcPr>
            <w:tcW w:w="1099" w:type="dxa"/>
            <w:shd w:val="clear" w:color="auto" w:fill="auto"/>
          </w:tcPr>
          <w:p w14:paraId="6AD01A6F" w14:textId="77777777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14:paraId="4C92FEB9" w14:textId="75A985C7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390</w:t>
            </w:r>
          </w:p>
        </w:tc>
        <w:tc>
          <w:tcPr>
            <w:tcW w:w="1664" w:type="dxa"/>
            <w:shd w:val="clear" w:color="auto" w:fill="auto"/>
          </w:tcPr>
          <w:p w14:paraId="3E42D659" w14:textId="169DCE0F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41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738" w:type="dxa"/>
            <w:shd w:val="clear" w:color="auto" w:fill="auto"/>
          </w:tcPr>
          <w:p w14:paraId="2525F7B0" w14:textId="1F867B3E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803</w:t>
            </w:r>
          </w:p>
        </w:tc>
      </w:tr>
      <w:tr w:rsidR="00AE5C5C" w:rsidRPr="00AC0400" w14:paraId="7A325E3B" w14:textId="77777777" w:rsidTr="00B835D7">
        <w:trPr>
          <w:jc w:val="center"/>
        </w:trPr>
        <w:tc>
          <w:tcPr>
            <w:tcW w:w="1099" w:type="dxa"/>
            <w:shd w:val="clear" w:color="auto" w:fill="auto"/>
          </w:tcPr>
          <w:p w14:paraId="45359189" w14:textId="77777777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14:paraId="331D0C36" w14:textId="05E6F65F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1,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063</w:t>
            </w:r>
          </w:p>
        </w:tc>
        <w:tc>
          <w:tcPr>
            <w:tcW w:w="1664" w:type="dxa"/>
            <w:shd w:val="clear" w:color="auto" w:fill="auto"/>
          </w:tcPr>
          <w:p w14:paraId="7C6A4C7B" w14:textId="241FCC70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sz w:val="32"/>
                <w:szCs w:val="32"/>
                <w:cs/>
              </w:rPr>
              <w:t>1,1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94</w:t>
            </w:r>
          </w:p>
        </w:tc>
        <w:tc>
          <w:tcPr>
            <w:tcW w:w="1738" w:type="dxa"/>
            <w:shd w:val="clear" w:color="auto" w:fill="auto"/>
          </w:tcPr>
          <w:p w14:paraId="1504F4DC" w14:textId="61092650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2,257</w:t>
            </w:r>
          </w:p>
        </w:tc>
      </w:tr>
      <w:tr w:rsidR="00AE5C5C" w:rsidRPr="00AC0400" w14:paraId="3AF367AC" w14:textId="77777777" w:rsidTr="00B835D7">
        <w:trPr>
          <w:trHeight w:val="549"/>
          <w:jc w:val="center"/>
        </w:trPr>
        <w:tc>
          <w:tcPr>
            <w:tcW w:w="1099" w:type="dxa"/>
            <w:shd w:val="clear" w:color="auto" w:fill="FABF8F" w:themeFill="accent6" w:themeFillTint="99"/>
            <w:vAlign w:val="center"/>
          </w:tcPr>
          <w:p w14:paraId="7955F41E" w14:textId="77777777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AC040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14:paraId="7183184F" w14:textId="731B4B33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5,413</w:t>
            </w:r>
          </w:p>
        </w:tc>
        <w:tc>
          <w:tcPr>
            <w:tcW w:w="1664" w:type="dxa"/>
            <w:shd w:val="clear" w:color="auto" w:fill="FABF8F" w:themeFill="accent6" w:themeFillTint="99"/>
            <w:vAlign w:val="center"/>
          </w:tcPr>
          <w:p w14:paraId="4D4880D1" w14:textId="7EAD8497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6</w:t>
            </w:r>
            <w:r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  <w:t>,150</w:t>
            </w:r>
          </w:p>
        </w:tc>
        <w:tc>
          <w:tcPr>
            <w:tcW w:w="1738" w:type="dxa"/>
            <w:shd w:val="clear" w:color="auto" w:fill="FABF8F" w:themeFill="accent6" w:themeFillTint="99"/>
            <w:vAlign w:val="center"/>
          </w:tcPr>
          <w:p w14:paraId="71829DFA" w14:textId="4C667FE7" w:rsidR="00AE5C5C" w:rsidRPr="00AC0400" w:rsidRDefault="00AE5C5C" w:rsidP="00AE5C5C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  <w:t>11,5</w:t>
            </w:r>
            <w:r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63</w:t>
            </w:r>
          </w:p>
        </w:tc>
      </w:tr>
    </w:tbl>
    <w:p w14:paraId="26DD0209" w14:textId="77777777" w:rsidR="00AC0400" w:rsidRDefault="00AC0400" w:rsidP="00AC0400">
      <w:pPr>
        <w:rPr>
          <w:rFonts w:ascii="TH SarabunIT๙" w:eastAsia="Angsana New" w:hAnsi="TH SarabunIT๙" w:cs="TH SarabunIT๙"/>
          <w:b/>
          <w:bCs/>
          <w:sz w:val="36"/>
          <w:szCs w:val="36"/>
        </w:rPr>
      </w:pPr>
    </w:p>
    <w:p w14:paraId="7A88166F" w14:textId="77777777" w:rsidR="00AE5C5C" w:rsidRPr="00AC0400" w:rsidRDefault="00AC0400" w:rsidP="00AE5C5C">
      <w:pPr>
        <w:tabs>
          <w:tab w:val="left" w:pos="709"/>
        </w:tabs>
        <w:rPr>
          <w:rFonts w:ascii="TH SarabunIT๙" w:eastAsia="Calibri" w:hAnsi="TH SarabunIT๙" w:cs="TH SarabunIT๙"/>
          <w:b/>
          <w:bCs/>
          <w:sz w:val="32"/>
          <w:szCs w:val="32"/>
        </w:rPr>
      </w:pPr>
      <w:r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="00AE5C5C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>๑.๖</w:t>
      </w:r>
      <w:r w:rsidR="00AE5C5C"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.</w:t>
      </w:r>
      <w:r w:rsidR="00AE5C5C" w:rsidRPr="00AC0400">
        <w:rPr>
          <w:rFonts w:ascii="TH SarabunIT๙" w:eastAsia="Calibri" w:hAnsi="TH SarabunIT๙" w:cs="TH SarabunIT๙" w:hint="cs"/>
          <w:b/>
          <w:bCs/>
          <w:sz w:val="32"/>
          <w:szCs w:val="32"/>
          <w:cs/>
        </w:rPr>
        <w:t xml:space="preserve">  </w:t>
      </w:r>
      <w:r w:rsidR="00AE5C5C"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>สภาพทางสังคม</w:t>
      </w:r>
    </w:p>
    <w:p w14:paraId="51D1A087" w14:textId="77777777" w:rsidR="00AE5C5C" w:rsidRPr="00E97DCA" w:rsidRDefault="00AE5C5C" w:rsidP="00AE5C5C">
      <w:pPr>
        <w:jc w:val="both"/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(</w:t>
      </w:r>
      <w:r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  <w:t>1</w:t>
      </w:r>
      <w:r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)</w:t>
      </w:r>
      <w:r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  <w:t xml:space="preserve">  </w:t>
      </w:r>
      <w:r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>การศึกษา</w:t>
      </w:r>
    </w:p>
    <w:p w14:paraId="72082CC9" w14:textId="77777777" w:rsidR="00AE5C5C" w:rsidRPr="00AC0400" w:rsidRDefault="00AE5C5C" w:rsidP="00AE5C5C">
      <w:pPr>
        <w:jc w:val="both"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/>
          <w:b/>
          <w:bCs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ในเขตองค์การบริหารส่วนตำบลท่าตลาดมีสถานศึกษาในพื้นที่  ดังนี้</w:t>
      </w:r>
    </w:p>
    <w:p w14:paraId="3EAB21BE" w14:textId="77777777" w:rsidR="00AE5C5C" w:rsidRPr="00AC0400" w:rsidRDefault="00AE5C5C" w:rsidP="00AE5C5C">
      <w:pPr>
        <w:jc w:val="both"/>
        <w:rPr>
          <w:rFonts w:ascii="TH SarabunIT๙" w:eastAsia="Calibri" w:hAnsi="TH SarabunIT๙" w:cs="TH SarabunIT๙"/>
          <w:sz w:val="32"/>
          <w:szCs w:val="32"/>
          <w:cs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-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ศูนย์พัฒนาเด็กเล็ก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ในสังกัด  จำนวน  3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แห่ง</w:t>
      </w:r>
      <w:r w:rsidRPr="00AC0400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ได้แก่</w:t>
      </w:r>
    </w:p>
    <w:p w14:paraId="463A4047" w14:textId="77777777" w:rsidR="00AE5C5C" w:rsidRPr="00AC0400" w:rsidRDefault="00AE5C5C" w:rsidP="00AE5C5C">
      <w:pPr>
        <w:jc w:val="both"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1.  </w:t>
      </w:r>
      <w:r w:rsidRPr="00EE1823">
        <w:rPr>
          <w:rFonts w:ascii="TH SarabunIT๙" w:eastAsia="Calibri" w:hAnsi="TH SarabunIT๙" w:cs="TH SarabunIT๙"/>
          <w:sz w:val="32"/>
          <w:szCs w:val="32"/>
          <w:cs/>
        </w:rPr>
        <w:t xml:space="preserve">ศูนย์พัฒนาเด็กเล็กพระธรรมวชิรานุเคราะห์ </w:t>
      </w:r>
      <w:r w:rsidRPr="00BA3840">
        <w:rPr>
          <w:rFonts w:ascii="TH SarabunIT๙" w:eastAsia="Calibri" w:hAnsi="TH SarabunIT๙" w:cs="TH SarabunIT๙"/>
          <w:sz w:val="32"/>
          <w:szCs w:val="32"/>
          <w:cs/>
        </w:rPr>
        <w:t>(ตั้งอยู่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EE1823">
        <w:rPr>
          <w:rFonts w:ascii="TH SarabunIT๙" w:eastAsia="Calibri" w:hAnsi="TH SarabunIT๙" w:cs="TH SarabunIT๙"/>
          <w:sz w:val="32"/>
          <w:szCs w:val="32"/>
          <w:cs/>
        </w:rPr>
        <w:t>หมู่ที่ 2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</w:p>
    <w:p w14:paraId="43C0BDDB" w14:textId="77777777" w:rsidR="00AE5C5C" w:rsidRPr="00AC0400" w:rsidRDefault="00AE5C5C" w:rsidP="00AE5C5C">
      <w:pPr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2.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EE1823">
        <w:rPr>
          <w:rFonts w:ascii="TH SarabunIT๙" w:eastAsia="Calibri" w:hAnsi="TH SarabunIT๙" w:cs="TH SarabunIT๙"/>
          <w:sz w:val="32"/>
          <w:szCs w:val="32"/>
          <w:cs/>
        </w:rPr>
        <w:t>ศูนย์พัฒนาเด็กเล็กพระเทพศาสนา</w:t>
      </w:r>
      <w:proofErr w:type="spellStart"/>
      <w:r w:rsidRPr="00EE1823">
        <w:rPr>
          <w:rFonts w:ascii="TH SarabunIT๙" w:eastAsia="Calibri" w:hAnsi="TH SarabunIT๙" w:cs="TH SarabunIT๙"/>
          <w:sz w:val="32"/>
          <w:szCs w:val="32"/>
          <w:cs/>
        </w:rPr>
        <w:t>ภิ</w:t>
      </w:r>
      <w:proofErr w:type="spellEnd"/>
      <w:r w:rsidRPr="00EE1823">
        <w:rPr>
          <w:rFonts w:ascii="TH SarabunIT๙" w:eastAsia="Calibri" w:hAnsi="TH SarabunIT๙" w:cs="TH SarabunIT๙"/>
          <w:sz w:val="32"/>
          <w:szCs w:val="32"/>
          <w:cs/>
        </w:rPr>
        <w:t xml:space="preserve">บาล </w:t>
      </w:r>
      <w:r w:rsidRPr="00BA3840">
        <w:rPr>
          <w:rFonts w:ascii="TH SarabunIT๙" w:eastAsia="Calibri" w:hAnsi="TH SarabunIT๙" w:cs="TH SarabunIT๙"/>
          <w:sz w:val="32"/>
          <w:szCs w:val="32"/>
          <w:cs/>
        </w:rPr>
        <w:t>(ตั้งอยู่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EE1823">
        <w:rPr>
          <w:rFonts w:ascii="TH SarabunIT๙" w:eastAsia="Calibri" w:hAnsi="TH SarabunIT๙" w:cs="TH SarabunIT๙"/>
          <w:sz w:val="32"/>
          <w:szCs w:val="32"/>
          <w:cs/>
        </w:rPr>
        <w:t>หมู่ที่ 4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</w:p>
    <w:p w14:paraId="54406122" w14:textId="77777777" w:rsidR="00AE5C5C" w:rsidRDefault="00AE5C5C" w:rsidP="00AE5C5C">
      <w:pPr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</w:rPr>
        <w:t xml:space="preserve">3.  </w:t>
      </w:r>
      <w:r w:rsidRPr="00EE1823">
        <w:rPr>
          <w:rFonts w:ascii="TH SarabunIT๙" w:eastAsia="Calibri" w:hAnsi="TH SarabunIT๙" w:cs="TH SarabunIT๙"/>
          <w:sz w:val="32"/>
          <w:szCs w:val="32"/>
          <w:cs/>
        </w:rPr>
        <w:t xml:space="preserve">ศูนย์พัฒนาเด็กเล็กมงคลวัดไร่ขิงอนุเคราะห์ </w:t>
      </w:r>
      <w:r w:rsidRPr="00BA3840">
        <w:rPr>
          <w:rFonts w:ascii="TH SarabunIT๙" w:eastAsia="Calibri" w:hAnsi="TH SarabunIT๙" w:cs="TH SarabunIT๙"/>
          <w:sz w:val="32"/>
          <w:szCs w:val="32"/>
          <w:cs/>
        </w:rPr>
        <w:t>(ตั้งอยู่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EE1823">
        <w:rPr>
          <w:rFonts w:ascii="TH SarabunIT๙" w:eastAsia="Calibri" w:hAnsi="TH SarabunIT๙" w:cs="TH SarabunIT๙"/>
          <w:sz w:val="32"/>
          <w:szCs w:val="32"/>
          <w:cs/>
        </w:rPr>
        <w:t>หมู่ที่ 8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</w:p>
    <w:p w14:paraId="44DB48BE" w14:textId="77777777" w:rsidR="00AE5C5C" w:rsidRDefault="00AE5C5C" w:rsidP="00AE5C5C">
      <w:pPr>
        <w:ind w:left="1440" w:firstLine="720"/>
        <w:rPr>
          <w:rFonts w:ascii="TH SarabunIT๙" w:eastAsia="Calibri" w:hAnsi="TH SarabunIT๙" w:cs="TH SarabunIT๙"/>
          <w:sz w:val="32"/>
          <w:szCs w:val="32"/>
          <w:cs/>
        </w:rPr>
      </w:pPr>
      <w:r>
        <w:rPr>
          <w:rFonts w:ascii="TH SarabunIT๙" w:eastAsia="Calibri" w:hAnsi="TH SarabunIT๙" w:cs="TH SarabunIT๙"/>
          <w:sz w:val="32"/>
          <w:szCs w:val="32"/>
        </w:rPr>
        <w:t xml:space="preserve">4.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EE1823">
        <w:rPr>
          <w:rFonts w:ascii="TH SarabunIT๙" w:eastAsia="Calibri" w:hAnsi="TH SarabunIT๙" w:cs="TH SarabunIT๙"/>
          <w:sz w:val="32"/>
          <w:szCs w:val="32"/>
          <w:cs/>
        </w:rPr>
        <w:t xml:space="preserve">ศูนย์พัฒนาเด็กเล็กองค์การบริหารส่วนตำบลท่าตลาด </w:t>
      </w:r>
      <w:r w:rsidRPr="00BA3840">
        <w:rPr>
          <w:rFonts w:ascii="TH SarabunIT๙" w:eastAsia="Calibri" w:hAnsi="TH SarabunIT๙" w:cs="TH SarabunIT๙"/>
          <w:sz w:val="32"/>
          <w:szCs w:val="32"/>
          <w:cs/>
        </w:rPr>
        <w:t>(ตั้งอยู่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EE1823">
        <w:rPr>
          <w:rFonts w:ascii="TH SarabunIT๙" w:eastAsia="Calibri" w:hAnsi="TH SarabunIT๙" w:cs="TH SarabunIT๙"/>
          <w:sz w:val="32"/>
          <w:szCs w:val="32"/>
          <w:cs/>
        </w:rPr>
        <w:t xml:space="preserve">หมู่ที่ </w:t>
      </w:r>
      <w:r w:rsidRPr="00EE1823">
        <w:rPr>
          <w:rFonts w:ascii="TH SarabunIT๙" w:eastAsia="Calibri" w:hAnsi="TH SarabunIT๙" w:cs="TH SarabunIT๙"/>
          <w:sz w:val="32"/>
          <w:szCs w:val="32"/>
        </w:rPr>
        <w:t>9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</w:p>
    <w:p w14:paraId="2B827060" w14:textId="77777777" w:rsidR="00AE5C5C" w:rsidRPr="00AC0400" w:rsidRDefault="00AE5C5C" w:rsidP="00AE5C5C">
      <w:pPr>
        <w:ind w:left="1440" w:firstLine="720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5.  </w:t>
      </w:r>
      <w:r w:rsidRPr="00EE1823">
        <w:rPr>
          <w:rFonts w:ascii="TH SarabunIT๙" w:eastAsia="Calibri" w:hAnsi="TH SarabunIT๙" w:cs="TH SarabunIT๙"/>
          <w:sz w:val="32"/>
          <w:szCs w:val="32"/>
          <w:cs/>
        </w:rPr>
        <w:t>ศูนย์พัฒนาเด็กเล็กศูนย์ 3 วัย ท่าตลาด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(ตั้งอยู่ </w:t>
      </w:r>
      <w:r w:rsidRPr="00EE1823">
        <w:rPr>
          <w:rFonts w:ascii="TH SarabunIT๙" w:eastAsia="Calibri" w:hAnsi="TH SarabunIT๙" w:cs="TH SarabunIT๙"/>
          <w:sz w:val="32"/>
          <w:szCs w:val="32"/>
          <w:cs/>
        </w:rPr>
        <w:t>หมู่ที่ 10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)</w:t>
      </w:r>
    </w:p>
    <w:p w14:paraId="461DD410" w14:textId="77777777" w:rsidR="00AE5C5C" w:rsidRPr="00AC0400" w:rsidRDefault="00AE5C5C" w:rsidP="00AE5C5C">
      <w:pPr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</w:rPr>
        <w:tab/>
      </w:r>
      <w:r w:rsidRPr="00AC0400">
        <w:rPr>
          <w:rFonts w:ascii="TH SarabunIT๙" w:eastAsia="Calibri" w:hAnsi="TH SarabunIT๙" w:cs="TH SarabunIT๙"/>
          <w:sz w:val="32"/>
          <w:szCs w:val="32"/>
        </w:rPr>
        <w:tab/>
        <w:t xml:space="preserve">-  </w:t>
      </w:r>
      <w:proofErr w:type="gramStart"/>
      <w:r w:rsidRPr="00AC0400">
        <w:rPr>
          <w:rFonts w:ascii="TH SarabunIT๙" w:eastAsia="Calibri" w:hAnsi="TH SarabunIT๙" w:cs="TH SarabunIT๙"/>
          <w:sz w:val="32"/>
          <w:szCs w:val="32"/>
          <w:cs/>
        </w:rPr>
        <w:t>ศูนย์การศึกษานอกโรงเรียน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จำนวน</w:t>
      </w:r>
      <w:proofErr w:type="gramEnd"/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1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แห่ง</w:t>
      </w:r>
    </w:p>
    <w:p w14:paraId="015D44B4" w14:textId="77777777" w:rsidR="00AE5C5C" w:rsidRPr="00AC0400" w:rsidRDefault="00AE5C5C" w:rsidP="00AE5C5C">
      <w:pPr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-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โรงเรียนประถมศึกษา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จำนวน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1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แห่ง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ได้แก่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โรงเรียนบ้านท่าตลาด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ab/>
      </w:r>
    </w:p>
    <w:p w14:paraId="72216D87" w14:textId="77777777" w:rsidR="00AE5C5C" w:rsidRPr="00AC0400" w:rsidRDefault="00AE5C5C" w:rsidP="00AE5C5C">
      <w:pPr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  <w:t xml:space="preserve">-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ห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้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อ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ง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สมุดประชาชน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จำนวน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1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แห่ง</w:t>
      </w:r>
      <w:r w:rsidRPr="00AC0400">
        <w:rPr>
          <w:rFonts w:ascii="TH SarabunIT๙" w:eastAsia="Calibri" w:hAnsi="TH SarabunIT๙" w:cs="TH SarabunIT๙"/>
          <w:sz w:val="32"/>
          <w:szCs w:val="32"/>
        </w:rPr>
        <w:t xml:space="preserve"> 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ได้แก่  ห้องสมุดประชาชนเฉลิมราชกุมารี</w:t>
      </w:r>
    </w:p>
    <w:p w14:paraId="7A1673C7" w14:textId="77777777" w:rsidR="00AE5C5C" w:rsidRPr="00AC0400" w:rsidRDefault="00AE5C5C" w:rsidP="00AE5C5C">
      <w:pPr>
        <w:ind w:left="720" w:firstLine="720"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ในเขตองค์การบริหารส่วนตำบลท่าตลาดมีสถานบริการด้านสาธารณสุขในพื้นที่  ดังนี้</w:t>
      </w:r>
    </w:p>
    <w:p w14:paraId="4A649C91" w14:textId="77777777" w:rsidR="00AE5C5C" w:rsidRDefault="00AE5C5C" w:rsidP="00AE5C5C">
      <w:pPr>
        <w:ind w:left="720" w:firstLine="720"/>
        <w:rPr>
          <w:rFonts w:ascii="TH SarabunIT๙" w:eastAsia="Calibri" w:hAnsi="TH SarabunIT๙" w:cs="TH SarabunIT๙"/>
          <w:sz w:val="32"/>
          <w:szCs w:val="32"/>
          <w:u w:val="single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-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โรงพยาบาลของรัฐ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จำนวน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1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แห่ง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ได้แก่  โรงพยาบาลเมตตาประชารักษ์ (วัดไร่ขิง)</w:t>
      </w:r>
    </w:p>
    <w:p w14:paraId="3D5A3683" w14:textId="1119AF2A" w:rsidR="00AE5C5C" w:rsidRDefault="00AE5C5C" w:rsidP="00AE5C5C">
      <w:pPr>
        <w:ind w:firstLine="1440"/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E97DC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โรคติดต่ออันตราย</w:t>
      </w:r>
      <w:r w:rsidRPr="00E97DC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(</w:t>
      </w:r>
      <w:r w:rsidRPr="00E97DC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ตามพระราชบัญญัติโรคติดต่อ</w:t>
      </w:r>
      <w:r w:rsidRPr="00E97DCA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 w:rsidRPr="00E97DCA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พ.ศ. ๒๕๕๘</w:t>
      </w:r>
      <w:r w:rsidRPr="00E97DC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)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เมื่อเดือนธันวาคม 2562  ได้เกิด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การระบาดของโรคติดต่อทางเดินหายใจจากไวรัสโค</w:t>
      </w:r>
      <w:proofErr w:type="spellStart"/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โร</w:t>
      </w:r>
      <w:proofErr w:type="spellEnd"/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นาสายพันธุ์ใหม่ที่เมืองอู่ฮั่น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มณฑลหู</w:t>
      </w:r>
      <w:proofErr w:type="spellStart"/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เป่ย</w:t>
      </w:r>
      <w:proofErr w:type="spellEnd"/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ประเทศจีน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เชื่อว่าไวรัสนี้เกิดขึ้นตามธรรมชาติและมีต้นกำเนิดจากสัตว์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ยังไม่ทราบต้นกำเนิดแท้จริง แต่ในเดือนธันวาคม 2562 การแพร่กระจายการติดเชื้อเกิดขึ้นแทบทั้งหมดจากคนสู่คน ยืนยันแล้ว 41 รายแรก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ซึ่งตีพิมพ์ในเดอะแลน</w:t>
      </w:r>
      <w:proofErr w:type="spellStart"/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ซิต</w:t>
      </w:r>
      <w:proofErr w:type="spellEnd"/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เมื่อเดือนมกราคม 2563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เปิดเผยว่าวันเริ่มต้นอาการวันแรกสุดได้แก่วันที่ 1 ธันวาคม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2562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สิ่งพิมพ์เผยแพร่อย่างเป็นทางการจาก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WHO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รายงานว่าอาการเริ่มต้นเร็วที่สุดคือวันที่ 8 ธันวาคม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2562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</w:rPr>
        <w:t>WHO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  <w:r w:rsidRPr="00D2577F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และทางการจีนยืนยันการติดต่อจากคนสู่คนในวันที่ 20 มกราคม 2563</w:t>
      </w:r>
      <w:r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 w:rsidRPr="002825A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เชื้อไวรัสโค</w:t>
      </w:r>
      <w:proofErr w:type="spellStart"/>
      <w:r w:rsidRPr="002825A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โร</w:t>
      </w:r>
      <w:proofErr w:type="spellEnd"/>
      <w:r w:rsidRPr="002825A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นา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สายพันธ์ใหม่</w:t>
      </w:r>
      <w:r w:rsidRPr="002825A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2019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อยู่ในตระกูลเดียวกับไวรัสที่ก่อให้เกิดโรคซา</w:t>
      </w:r>
      <w:proofErr w:type="spellStart"/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ร์ส</w:t>
      </w:r>
      <w:proofErr w:type="spellEnd"/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โดยทำให้เกิดโรคปอดอักเสบ และแพร่ระบาดมายังประเทศไทย นอกจากนี้ยังพบผู้ป่วยอีกหลายประเทศ ได้แก่ เกาหลีใต้  เขตการปกครองพิเศษ (ฮ่องกง ไต้หวัน มาเก๊า)  สหรัฐอเมริกา  ญี่ปุ่น ประเทศสิงคโปร์ มาเลเซีย เวียดนาม เป็นต้น  มีแนวโน้มที่สูงขึ้น  และในประเทศไทยพบ</w:t>
      </w:r>
    </w:p>
    <w:p w14:paraId="37D5C2D2" w14:textId="79B3ED6D" w:rsidR="00AE5C5C" w:rsidRDefault="00AE5C5C" w:rsidP="00AE5C5C">
      <w:pPr>
        <w:ind w:firstLine="1440"/>
        <w:jc w:val="right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ผู้ป่วยเพิ่ม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... </w:t>
      </w:r>
    </w:p>
    <w:p w14:paraId="48EA0ABE" w14:textId="77777777" w:rsidR="00AE5C5C" w:rsidRPr="00C26FFE" w:rsidRDefault="00AE5C5C" w:rsidP="00AE5C5C">
      <w:pPr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lastRenderedPageBreak/>
        <w:t>ผู้ป่วยเพิ่มขึ้น</w:t>
      </w:r>
      <w:proofErr w:type="spellStart"/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เรื่อยๆ</w:t>
      </w:r>
      <w:proofErr w:type="spellEnd"/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ทำให้ต้องยกระดับศูนย์ปฏิบัติการภาวะฉุกเฉิน เป็นระดับ 2 และยกเป็นระดับ 3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 เพื่อติดตามสถานการณ์โรคทั้งในประเทศและต่างประเทศอย่างใกล้ชิด กระทรวงสาธารณสุขของประเทศไทย  ได้ประกาศชื่อว่า  โรคติดเชื้อไวรัสโค</w:t>
      </w:r>
      <w:proofErr w:type="spellStart"/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โร</w:t>
      </w:r>
      <w:proofErr w:type="spellEnd"/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นา 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2019 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หรือโรคโควิด 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19 (Coronavirus Disease 2019 (COVID-19))  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 xml:space="preserve">เป็นโรคติดต่ออันตรายตามพระราชบัญญัติโรคติดต่อ  พ.ศ. ๒๕๕๘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ซึ่งเป็นโรคติดต่อที่มีความร</w:t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ุนแรงสูงและสามารถแพร่ไปสู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่</w:t>
      </w:r>
      <w:r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ผู้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คน</w:t>
      </w:r>
      <w:r w:rsidRPr="00AC2725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ได้อย่างรวดเร็ว  มีอาการไข้ ไอ เจ็บคอ หอบเหนื่อย  หรือมีอาการของโรคปอดอักเสบ  ในรายที่มีอาการรุนแรงจะมีอาการระบบทางเดินหายใจล้มเหลว  และถึงขั้นเสียชีวิต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9D0A5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มีผู้ติดเชื้อและเสียชีวิตจากโรคดังกล่าวเพิ่มขึ้นเป็นจ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ำ</w:t>
      </w:r>
      <w:r w:rsidRPr="009D0A5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นวนมากทั่วโลก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  <w:r w:rsidRPr="009D0A5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จนองค์การอนามัยโลกต้องประกาศให้การระบาดของโรคติดเชื้อไวรัสโค</w:t>
      </w:r>
      <w:proofErr w:type="spellStart"/>
      <w:r w:rsidRPr="009D0A5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โร</w:t>
      </w:r>
      <w:proofErr w:type="spellEnd"/>
      <w:r w:rsidRPr="009D0A5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นา 2019 เป็นการระบาดใหญ่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9D0A54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และขอให้ประเทศในกลุ่มอาเซียนบังคับใช้มาตรการที่เข้มงวดเด็ดขาดยิ่งขึ้น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โรคนี้</w:t>
      </w:r>
      <w:r w:rsidRPr="002825A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ได้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แพร่</w:t>
      </w:r>
      <w:r w:rsidRPr="002825A1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กระจายไปทั่วโลก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และกลายพันธ์ไป</w:t>
      </w:r>
      <w:proofErr w:type="spellStart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เรื่อยๆ</w:t>
      </w:r>
      <w:proofErr w:type="spellEnd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การแพร่กระจายของเชื้อรุนแรงขึ้นกว่าสายพันธ์เดิม </w:t>
      </w:r>
      <w:r w:rsidRPr="00C26FF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แต่ละประเทศก็ได้มีมาตรการเฝ้าระวัง  ป้องกัน  ควบคุม  รักษา เยียวยา  ฟื้นฟูสมรรถภาพ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ทั้งวิธีการคัดกรอง  ล๊อคดาวน์ประเทศ  เมือง  งดเที่ยวบิน  จำกัดเที่ยวบิน  การกักตัว  การปิดสถานที่ที่มีความเสี่ยงสถานที่ที่เกิดโรค  การใช้ชีวิตแบบใหม่ สวมใส่หน้ากากเมื่อออกดจากเคหะสถาน  ที่พัก  เว้นระยะห่างทางสังคม  หมั่นทำความสาอดมือ  หลีกเลี่ยงการไปยังพื้นที่เสี่ยง  ออกกฎหมายควบคุมผู้ที่ฝ่าฝืน  ประกาศสถานการณ์ฉุกเฉิน  ประกอบกับ</w:t>
      </w:r>
      <w:r w:rsidRPr="00C26FF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มีสถาบัน บริษัท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ประเทศ</w:t>
      </w:r>
      <w:r w:rsidRPr="00C26FF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ต่างๆ ได้ผลิตวัคซีนเพื่อฉีดให้กับประชาชน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ในการ</w:t>
      </w:r>
      <w:r w:rsidRPr="00C26FF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ป้องกันโรคนี้และได้กระจายวัคซีนไปยังประเทศต่างๆ  ขณะนี้ก็ยังไม่เพียงพอ 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Pr="00C26FFE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การแพร่ระบาด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ยัง</w:t>
      </w:r>
      <w:r w:rsidRPr="00C26FFE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สูงขึ้น</w:t>
      </w:r>
      <w:proofErr w:type="spellStart"/>
      <w:r w:rsidRPr="00C26FFE">
        <w:rPr>
          <w:rFonts w:ascii="TH SarabunIT๙" w:hAnsi="TH SarabunIT๙" w:cs="TH SarabunIT๙"/>
          <w:color w:val="000000" w:themeColor="text1"/>
          <w:sz w:val="32"/>
          <w:szCs w:val="32"/>
          <w:cs/>
        </w:rPr>
        <w:t>เรื่อย</w:t>
      </w:r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ๆ</w:t>
      </w:r>
      <w:proofErr w:type="spellEnd"/>
      <w:r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และไม่สามารถคาดการณ์ได้ว่าจะสิ้นสุดการระบาดเมื่อไหร่ </w:t>
      </w:r>
      <w:r w:rsidRPr="00C26FFE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</w:p>
    <w:p w14:paraId="55AAFBFB" w14:textId="77777777" w:rsidR="00AE5C5C" w:rsidRPr="00A43631" w:rsidRDefault="00AE5C5C" w:rsidP="00AE5C5C">
      <w:pPr>
        <w:rPr>
          <w:rFonts w:ascii="TH SarabunIT๙" w:hAnsi="TH SarabunIT๙" w:cs="TH SarabunIT๙"/>
          <w:color w:val="000000" w:themeColor="text1"/>
          <w:sz w:val="16"/>
          <w:szCs w:val="16"/>
        </w:rPr>
      </w:pPr>
    </w:p>
    <w:p w14:paraId="1B91A7AC" w14:textId="77777777" w:rsidR="00AE5C5C" w:rsidRDefault="00AE5C5C" w:rsidP="00AE5C5C">
      <w:pPr>
        <w:jc w:val="center"/>
        <w:rPr>
          <w:noProof/>
        </w:rPr>
      </w:pPr>
      <w:r w:rsidRPr="00D30429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u w:val="single"/>
          <w:cs/>
        </w:rPr>
        <w:t>ในประเทศไทยปัจจุบัน</w:t>
      </w:r>
    </w:p>
    <w:p w14:paraId="3DDA4302" w14:textId="77777777" w:rsidR="00AE5C5C" w:rsidRDefault="00AE5C5C" w:rsidP="00AE5C5C">
      <w:pPr>
        <w:jc w:val="center"/>
        <w:rPr>
          <w:noProof/>
        </w:rPr>
      </w:pPr>
    </w:p>
    <w:p w14:paraId="79496F2D" w14:textId="77777777" w:rsidR="00AE5C5C" w:rsidRDefault="00AE5C5C" w:rsidP="00AE5C5C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3240E">
        <w:rPr>
          <w:rFonts w:ascii="TH SarabunIT๙" w:hAnsi="TH SarabunIT๙" w:cs="TH SarabunIT๙"/>
          <w:sz w:val="32"/>
          <w:szCs w:val="32"/>
          <w:cs/>
        </w:rPr>
        <w:t>ประกาศกระทรวงสาธารณสุข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เรื่อง ชื่อและอาการส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3240E">
        <w:rPr>
          <w:rFonts w:ascii="TH SarabunIT๙" w:hAnsi="TH SarabunIT๙" w:cs="TH SarabunIT๙"/>
          <w:sz w:val="32"/>
          <w:szCs w:val="32"/>
          <w:cs/>
        </w:rPr>
        <w:t>คัญของโรคติดต่อที่ต้องเฝ้าระวัง (ฉบับที่ ๓)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 xml:space="preserve">     </w:t>
      </w:r>
      <w:r w:rsidRPr="0023240E">
        <w:rPr>
          <w:rFonts w:ascii="TH SarabunIT๙" w:hAnsi="TH SarabunIT๙" w:cs="TH SarabunIT๙"/>
          <w:sz w:val="32"/>
          <w:szCs w:val="32"/>
          <w:cs/>
        </w:rPr>
        <w:t>พ.ศ. ๒๕๖๕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โดยที่เป็นการสมควรให้มีการประกาศให้โรคติดเชื้อไวรัสโค</w:t>
      </w:r>
      <w:proofErr w:type="spellStart"/>
      <w:r w:rsidRPr="0023240E">
        <w:rPr>
          <w:rFonts w:ascii="TH SarabunIT๙" w:hAnsi="TH SarabunIT๙" w:cs="TH SarabunIT๙"/>
          <w:sz w:val="32"/>
          <w:szCs w:val="32"/>
          <w:cs/>
        </w:rPr>
        <w:t>โร</w:t>
      </w:r>
      <w:proofErr w:type="spellEnd"/>
      <w:r w:rsidRPr="0023240E">
        <w:rPr>
          <w:rFonts w:ascii="TH SarabunIT๙" w:hAnsi="TH SarabunIT๙" w:cs="TH SarabunIT๙"/>
          <w:sz w:val="32"/>
          <w:szCs w:val="32"/>
          <w:cs/>
        </w:rPr>
        <w:t xml:space="preserve">นา </w:t>
      </w:r>
      <w:r w:rsidRPr="0023240E">
        <w:rPr>
          <w:rFonts w:ascii="TH SarabunIT๙" w:hAnsi="TH SarabunIT๙" w:cs="TH SarabunIT๙"/>
          <w:sz w:val="32"/>
          <w:szCs w:val="32"/>
        </w:rPr>
        <w:t xml:space="preserve">2019 </w:t>
      </w:r>
      <w:r w:rsidRPr="0023240E">
        <w:rPr>
          <w:rFonts w:ascii="TH SarabunIT๙" w:hAnsi="TH SarabunIT๙" w:cs="TH SarabunIT๙"/>
          <w:sz w:val="32"/>
          <w:szCs w:val="32"/>
          <w:cs/>
        </w:rPr>
        <w:t xml:space="preserve">หรือโรคโควิด </w:t>
      </w:r>
      <w:r w:rsidRPr="0023240E">
        <w:rPr>
          <w:rFonts w:ascii="TH SarabunIT๙" w:hAnsi="TH SarabunIT๙" w:cs="TH SarabunIT๙"/>
          <w:sz w:val="32"/>
          <w:szCs w:val="32"/>
        </w:rPr>
        <w:t xml:space="preserve">19 (Coronavirus Disease 2019 (COVID - 19)) </w:t>
      </w:r>
      <w:r w:rsidRPr="0023240E">
        <w:rPr>
          <w:rFonts w:ascii="TH SarabunIT๙" w:hAnsi="TH SarabunIT๙" w:cs="TH SarabunIT๙"/>
          <w:sz w:val="32"/>
          <w:szCs w:val="32"/>
          <w:cs/>
        </w:rPr>
        <w:t>เป็นโรคติดต่อที่ต้องเฝ้าระวังตามพระราชบัญญัติ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 xml:space="preserve">โรคติดต่อ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23240E">
        <w:rPr>
          <w:rFonts w:ascii="TH SarabunIT๙" w:hAnsi="TH SarabunIT๙" w:cs="TH SarabunIT๙"/>
          <w:sz w:val="32"/>
          <w:szCs w:val="32"/>
          <w:cs/>
        </w:rPr>
        <w:t>พ.ศ. ๒๕๕๘ เพื่อประโยชน์ในการเฝ้าระวัง การป้องกัน และการควบคุมโรคติดต่อ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อาศัยอ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3240E">
        <w:rPr>
          <w:rFonts w:ascii="TH SarabunIT๙" w:hAnsi="TH SarabunIT๙" w:cs="TH SarabunIT๙"/>
          <w:sz w:val="32"/>
          <w:szCs w:val="32"/>
          <w:cs/>
        </w:rPr>
        <w:t>นาจตามความในมาตรา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๕ วรรคหนึ่ง และมาตรา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๖ (๑) แห่งพระราชบัญญัติโรคติดต่อ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พ.ศ. ๒๕๕๘ รัฐมนตรีว่าการกระทรวงสาธารณสุขโดยค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3240E">
        <w:rPr>
          <w:rFonts w:ascii="TH SarabunIT๙" w:hAnsi="TH SarabunIT๙" w:cs="TH SarabunIT๙"/>
          <w:sz w:val="32"/>
          <w:szCs w:val="32"/>
          <w:cs/>
        </w:rPr>
        <w:t>แนะน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3240E">
        <w:rPr>
          <w:rFonts w:ascii="TH SarabunIT๙" w:hAnsi="TH SarabunIT๙" w:cs="TH SarabunIT๙"/>
          <w:sz w:val="32"/>
          <w:szCs w:val="32"/>
          <w:cs/>
        </w:rPr>
        <w:t>ของคณะกรรมการโรคติดต่อแห่งชาติ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จึงออกประกาศไว้ ดังต่อไปนี้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113B0E2E" w14:textId="77777777" w:rsidR="00AE5C5C" w:rsidRDefault="00AE5C5C" w:rsidP="00AE5C5C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3240E">
        <w:rPr>
          <w:rFonts w:ascii="TH SarabunIT๙" w:hAnsi="TH SarabunIT๙" w:cs="TH SarabunIT๙"/>
          <w:sz w:val="32"/>
          <w:szCs w:val="32"/>
          <w:cs/>
        </w:rPr>
        <w:t>ข้อ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๑ ประกาศนี้เรียกว่า</w:t>
      </w:r>
      <w:r w:rsidRPr="0023240E">
        <w:rPr>
          <w:rFonts w:ascii="TH SarabunIT๙" w:hAnsi="TH SarabunIT๙" w:cs="TH SarabunIT๙"/>
          <w:sz w:val="32"/>
          <w:szCs w:val="32"/>
        </w:rPr>
        <w:t xml:space="preserve"> “</w:t>
      </w:r>
      <w:r w:rsidRPr="0023240E">
        <w:rPr>
          <w:rFonts w:ascii="TH SarabunIT๙" w:hAnsi="TH SarabunIT๙" w:cs="TH SarabunIT๙"/>
          <w:sz w:val="32"/>
          <w:szCs w:val="32"/>
          <w:cs/>
        </w:rPr>
        <w:t>ประกาศกระทรวงสาธารณสุข เรื่อง ชื่อและอาการส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23240E">
        <w:rPr>
          <w:rFonts w:ascii="TH SarabunIT๙" w:hAnsi="TH SarabunIT๙" w:cs="TH SarabunIT๙"/>
          <w:sz w:val="32"/>
          <w:szCs w:val="32"/>
          <w:cs/>
        </w:rPr>
        <w:t>คัญ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ของโรคติดต่อที่ต้องเฝ้าระวัง (ฉบับที่ ๓) พ.ศ. ๒๕๖๕</w:t>
      </w:r>
      <w:r w:rsidRPr="0023240E">
        <w:rPr>
          <w:rFonts w:ascii="TH SarabunIT๙" w:hAnsi="TH SarabunIT๙" w:cs="TH SarabunIT๙"/>
          <w:sz w:val="32"/>
          <w:szCs w:val="32"/>
        </w:rPr>
        <w:t xml:space="preserve"> ” </w:t>
      </w:r>
    </w:p>
    <w:p w14:paraId="219BC5DE" w14:textId="77777777" w:rsidR="00AE5C5C" w:rsidRDefault="00AE5C5C" w:rsidP="00AE5C5C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3240E">
        <w:rPr>
          <w:rFonts w:ascii="TH SarabunIT๙" w:hAnsi="TH SarabunIT๙" w:cs="TH SarabunIT๙"/>
          <w:sz w:val="32"/>
          <w:szCs w:val="32"/>
          <w:cs/>
        </w:rPr>
        <w:t>ข้อ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๒ ประกาศนี้ให้ใช้บังคับตั้งแต่วันที่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๑ ตุลาคม พ.ศ. ๒๕๖๕ เป็นต้นไป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7002903D" w14:textId="77777777" w:rsidR="00AE5C5C" w:rsidRDefault="00AE5C5C" w:rsidP="00AE5C5C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3240E">
        <w:rPr>
          <w:rFonts w:ascii="TH SarabunIT๙" w:hAnsi="TH SarabunIT๙" w:cs="TH SarabunIT๙"/>
          <w:sz w:val="32"/>
          <w:szCs w:val="32"/>
          <w:cs/>
        </w:rPr>
        <w:t>ข้อ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๓ ให้เพิ่มความต่อไปนี้เป็น (๕๗) 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ข้อ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๔ แห่งประกาศกระทรวงสาธารณสุข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เรื่อง ชื่อและอาการ</w:t>
      </w:r>
      <w:r>
        <w:rPr>
          <w:rFonts w:ascii="TH SarabunIT๙" w:hAnsi="TH SarabunIT๙" w:cs="TH SarabunIT๙" w:hint="cs"/>
          <w:sz w:val="32"/>
          <w:szCs w:val="32"/>
          <w:cs/>
        </w:rPr>
        <w:t>สำ</w:t>
      </w:r>
      <w:r w:rsidRPr="0023240E">
        <w:rPr>
          <w:rFonts w:ascii="TH SarabunIT๙" w:hAnsi="TH SarabunIT๙" w:cs="TH SarabunIT๙"/>
          <w:sz w:val="32"/>
          <w:szCs w:val="32"/>
          <w:cs/>
        </w:rPr>
        <w:t>คัญของโรคติดต่อที่ต้องเฝ้าระวัง พ.ศ. ๒๕๖๒</w:t>
      </w:r>
      <w:r w:rsidRPr="0023240E">
        <w:rPr>
          <w:rFonts w:ascii="TH SarabunIT๙" w:hAnsi="TH SarabunIT๙" w:cs="TH SarabunIT๙"/>
          <w:sz w:val="32"/>
          <w:szCs w:val="32"/>
        </w:rPr>
        <w:t xml:space="preserve"> “(</w:t>
      </w:r>
      <w:r w:rsidRPr="0023240E">
        <w:rPr>
          <w:rFonts w:ascii="TH SarabunIT๙" w:hAnsi="TH SarabunIT๙" w:cs="TH SarabunIT๙"/>
          <w:sz w:val="32"/>
          <w:szCs w:val="32"/>
          <w:cs/>
        </w:rPr>
        <w:t>๕๗) โรคติดเชื้อไวรัสโค</w:t>
      </w:r>
      <w:proofErr w:type="spellStart"/>
      <w:r w:rsidRPr="0023240E">
        <w:rPr>
          <w:rFonts w:ascii="TH SarabunIT๙" w:hAnsi="TH SarabunIT๙" w:cs="TH SarabunIT๙"/>
          <w:sz w:val="32"/>
          <w:szCs w:val="32"/>
          <w:cs/>
        </w:rPr>
        <w:t>โร</w:t>
      </w:r>
      <w:proofErr w:type="spellEnd"/>
      <w:r w:rsidRPr="0023240E">
        <w:rPr>
          <w:rFonts w:ascii="TH SarabunIT๙" w:hAnsi="TH SarabunIT๙" w:cs="TH SarabunIT๙"/>
          <w:sz w:val="32"/>
          <w:szCs w:val="32"/>
          <w:cs/>
        </w:rPr>
        <w:t xml:space="preserve">นา </w:t>
      </w:r>
      <w:r w:rsidRPr="0023240E">
        <w:rPr>
          <w:rFonts w:ascii="TH SarabunIT๙" w:hAnsi="TH SarabunIT๙" w:cs="TH SarabunIT๙"/>
          <w:sz w:val="32"/>
          <w:szCs w:val="32"/>
        </w:rPr>
        <w:t xml:space="preserve">2019 </w:t>
      </w:r>
      <w:r w:rsidRPr="0023240E">
        <w:rPr>
          <w:rFonts w:ascii="TH SarabunIT๙" w:hAnsi="TH SarabunIT๙" w:cs="TH SarabunIT๙"/>
          <w:sz w:val="32"/>
          <w:szCs w:val="32"/>
          <w:cs/>
        </w:rPr>
        <w:t xml:space="preserve">หรือโรคโควิด </w:t>
      </w:r>
      <w:r w:rsidRPr="0023240E">
        <w:rPr>
          <w:rFonts w:ascii="TH SarabunIT๙" w:hAnsi="TH SarabunIT๙" w:cs="TH SarabunIT๙"/>
          <w:sz w:val="32"/>
          <w:szCs w:val="32"/>
        </w:rPr>
        <w:t xml:space="preserve">19 (Coronavirus Disease 2019 (COVID - 19)) </w:t>
      </w:r>
      <w:r w:rsidRPr="0023240E">
        <w:rPr>
          <w:rFonts w:ascii="TH SarabunIT๙" w:hAnsi="TH SarabunIT๙" w:cs="TH SarabunIT๙"/>
          <w:sz w:val="32"/>
          <w:szCs w:val="32"/>
          <w:cs/>
        </w:rPr>
        <w:t>มีอาการไข้ ไอ เจ็บคอ หอบเหนื่อย หรือมีอาการของโรคปอดอักเสบ ในรายที่มี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อาการรุนแรงจะมีอาการระบบทางเดินหายใจล้มเหลว และอาจถึงขั้นเสียชีวิต</w:t>
      </w:r>
      <w:r w:rsidRPr="0023240E">
        <w:rPr>
          <w:rFonts w:ascii="TH SarabunIT๙" w:hAnsi="TH SarabunIT๙" w:cs="TH SarabunIT๙"/>
          <w:sz w:val="32"/>
          <w:szCs w:val="32"/>
        </w:rPr>
        <w:t xml:space="preserve">” </w:t>
      </w:r>
    </w:p>
    <w:p w14:paraId="2D647603" w14:textId="77777777" w:rsidR="00AE5C5C" w:rsidRDefault="00AE5C5C" w:rsidP="00AE5C5C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3240E">
        <w:rPr>
          <w:rFonts w:ascii="TH SarabunIT๙" w:hAnsi="TH SarabunIT๙" w:cs="TH SarabunIT๙"/>
          <w:sz w:val="32"/>
          <w:szCs w:val="32"/>
          <w:cs/>
        </w:rPr>
        <w:t>ประกาศ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 xml:space="preserve">ณ วันที่ </w:t>
      </w:r>
      <w:r w:rsidRPr="0023240E">
        <w:rPr>
          <w:rFonts w:ascii="TH SarabunIT๙" w:hAnsi="TH SarabunIT๙" w:cs="TH SarabunIT๙"/>
          <w:sz w:val="32"/>
          <w:szCs w:val="32"/>
        </w:rPr>
        <w:t xml:space="preserve">19 </w:t>
      </w:r>
      <w:r w:rsidRPr="0023240E">
        <w:rPr>
          <w:rFonts w:ascii="TH SarabunIT๙" w:hAnsi="TH SarabunIT๙" w:cs="TH SarabunIT๙"/>
          <w:sz w:val="32"/>
          <w:szCs w:val="32"/>
          <w:cs/>
        </w:rPr>
        <w:t>กันยายน พ.ศ. ๒๕๖</w:t>
      </w:r>
      <w:r w:rsidRPr="0023240E">
        <w:rPr>
          <w:rFonts w:ascii="TH SarabunIT๙" w:hAnsi="TH SarabunIT๙" w:cs="TH SarabunIT๙"/>
          <w:sz w:val="32"/>
          <w:szCs w:val="32"/>
        </w:rPr>
        <w:t xml:space="preserve">5 </w:t>
      </w:r>
    </w:p>
    <w:p w14:paraId="021022B1" w14:textId="06A86750" w:rsidR="00AE5C5C" w:rsidRDefault="00AE5C5C" w:rsidP="00AE5C5C">
      <w:pPr>
        <w:ind w:firstLine="720"/>
        <w:jc w:val="thaiDistribute"/>
        <w:rPr>
          <w:rFonts w:ascii="TH SarabunIT๙" w:hAnsi="TH SarabunIT๙" w:cs="TH SarabunIT๙"/>
          <w:noProof/>
          <w:sz w:val="32"/>
          <w:szCs w:val="32"/>
        </w:rPr>
      </w:pPr>
      <w:r w:rsidRPr="0023240E">
        <w:rPr>
          <w:rFonts w:ascii="TH SarabunIT๙" w:hAnsi="TH SarabunIT๙" w:cs="TH SarabunIT๙"/>
          <w:sz w:val="32"/>
          <w:szCs w:val="32"/>
          <w:cs/>
        </w:rPr>
        <w:t>อนุทิน ชาญวีรกูล</w:t>
      </w:r>
      <w:r w:rsidRPr="0023240E">
        <w:rPr>
          <w:rFonts w:ascii="TH SarabunIT๙" w:hAnsi="TH SarabunIT๙" w:cs="TH SarabunIT๙"/>
          <w:sz w:val="32"/>
          <w:szCs w:val="32"/>
        </w:rPr>
        <w:t xml:space="preserve"> </w:t>
      </w:r>
      <w:r w:rsidRPr="0023240E">
        <w:rPr>
          <w:rFonts w:ascii="TH SarabunIT๙" w:hAnsi="TH SarabunIT๙" w:cs="TH SarabunIT๙"/>
          <w:sz w:val="32"/>
          <w:szCs w:val="32"/>
          <w:cs/>
        </w:rPr>
        <w:t>รัฐมนตรีว่าการกระทรวงสาธารณสุข</w:t>
      </w:r>
    </w:p>
    <w:p w14:paraId="05900D28" w14:textId="025567A4" w:rsidR="00AE5C5C" w:rsidRDefault="00AE5C5C" w:rsidP="00AE5C5C">
      <w:pPr>
        <w:ind w:firstLine="720"/>
        <w:jc w:val="thaiDistribute"/>
        <w:rPr>
          <w:rFonts w:ascii="TH SarabunIT๙" w:hAnsi="TH SarabunIT๙" w:cs="TH SarabunIT๙"/>
          <w:noProof/>
          <w:sz w:val="32"/>
          <w:szCs w:val="32"/>
        </w:rPr>
      </w:pPr>
    </w:p>
    <w:p w14:paraId="2175A338" w14:textId="4ACCE4A3" w:rsidR="00AE5C5C" w:rsidRDefault="00AE5C5C" w:rsidP="00AE5C5C">
      <w:pPr>
        <w:ind w:firstLine="720"/>
        <w:jc w:val="thaiDistribute"/>
        <w:rPr>
          <w:rFonts w:ascii="TH SarabunIT๙" w:hAnsi="TH SarabunIT๙" w:cs="TH SarabunIT๙"/>
          <w:noProof/>
          <w:sz w:val="32"/>
          <w:szCs w:val="32"/>
        </w:rPr>
      </w:pPr>
    </w:p>
    <w:p w14:paraId="316C2984" w14:textId="77777777" w:rsidR="00AE5C5C" w:rsidRDefault="00AE5C5C" w:rsidP="00AE5C5C">
      <w:pPr>
        <w:ind w:firstLine="720"/>
        <w:jc w:val="thaiDistribute"/>
        <w:rPr>
          <w:rFonts w:ascii="TH SarabunIT๙" w:hAnsi="TH SarabunIT๙" w:cs="TH SarabunIT๙"/>
          <w:noProof/>
          <w:sz w:val="32"/>
          <w:szCs w:val="32"/>
        </w:rPr>
      </w:pPr>
    </w:p>
    <w:p w14:paraId="53ADE084" w14:textId="508B1606" w:rsidR="00AE5C5C" w:rsidRDefault="00AE5C5C" w:rsidP="00AE5C5C">
      <w:pPr>
        <w:ind w:firstLine="720"/>
        <w:jc w:val="thaiDistribute"/>
        <w:rPr>
          <w:rFonts w:ascii="TH SarabunIT๙" w:hAnsi="TH SarabunIT๙" w:cs="TH SarabunIT๙"/>
          <w:noProof/>
          <w:sz w:val="32"/>
          <w:szCs w:val="32"/>
        </w:rPr>
      </w:pPr>
    </w:p>
    <w:p w14:paraId="02D8B781" w14:textId="18E2AB28" w:rsidR="00AE5C5C" w:rsidRDefault="00AE5C5C" w:rsidP="00AE5C5C">
      <w:pPr>
        <w:ind w:firstLine="720"/>
        <w:jc w:val="right"/>
        <w:rPr>
          <w:rFonts w:ascii="TH SarabunIT๙" w:hAnsi="TH SarabunIT๙" w:cs="TH SarabunIT๙"/>
          <w:noProof/>
          <w:sz w:val="32"/>
          <w:szCs w:val="32"/>
          <w:cs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t>ปัจจุบัน</w:t>
      </w:r>
      <w:r>
        <w:rPr>
          <w:rFonts w:ascii="TH SarabunIT๙" w:hAnsi="TH SarabunIT๙" w:cs="TH SarabunIT๙" w:hint="cs"/>
          <w:noProof/>
          <w:sz w:val="32"/>
          <w:szCs w:val="32"/>
          <w:cs/>
        </w:rPr>
        <w:t>...</w:t>
      </w:r>
    </w:p>
    <w:p w14:paraId="7B187350" w14:textId="740CAF0F" w:rsidR="00AE5C5C" w:rsidRDefault="00AE5C5C" w:rsidP="00AE5C5C">
      <w:pPr>
        <w:ind w:firstLine="720"/>
        <w:jc w:val="thaiDistribute"/>
        <w:rPr>
          <w:rFonts w:ascii="TH SarabunIT๙" w:hAnsi="TH SarabunIT๙" w:cs="TH SarabunIT๙"/>
          <w:noProof/>
          <w:sz w:val="32"/>
          <w:szCs w:val="32"/>
        </w:rPr>
      </w:pPr>
    </w:p>
    <w:p w14:paraId="25A4BAFA" w14:textId="77777777" w:rsidR="00AE5C5C" w:rsidRPr="0023240E" w:rsidRDefault="00AE5C5C" w:rsidP="00AE5C5C">
      <w:pPr>
        <w:ind w:firstLine="720"/>
        <w:jc w:val="thaiDistribute"/>
        <w:rPr>
          <w:rFonts w:ascii="TH SarabunIT๙" w:hAnsi="TH SarabunIT๙" w:cs="TH SarabunIT๙"/>
          <w:noProof/>
          <w:sz w:val="32"/>
          <w:szCs w:val="32"/>
        </w:rPr>
      </w:pPr>
    </w:p>
    <w:p w14:paraId="49A91DAB" w14:textId="77777777" w:rsidR="00AE5C5C" w:rsidRDefault="00AE5C5C" w:rsidP="00AE5C5C">
      <w:pPr>
        <w:jc w:val="center"/>
        <w:rPr>
          <w:noProof/>
        </w:rPr>
      </w:pPr>
    </w:p>
    <w:p w14:paraId="77E4129E" w14:textId="77777777" w:rsidR="00AE5C5C" w:rsidRDefault="00AE5C5C" w:rsidP="00AE5C5C">
      <w:pPr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 w:hint="cs"/>
          <w:sz w:val="32"/>
          <w:szCs w:val="32"/>
          <w:cs/>
        </w:rPr>
        <w:lastRenderedPageBreak/>
        <w:t xml:space="preserve">ปัจจุบันองค์การบริหารส่วนตำบลท่าตลาด  </w:t>
      </w:r>
      <w:r w:rsidRPr="0023240E">
        <w:rPr>
          <w:rFonts w:ascii="TH SarabunIT๙" w:eastAsia="Calibri" w:hAnsi="TH SarabunIT๙" w:cs="TH SarabunIT๙"/>
          <w:sz w:val="32"/>
          <w:szCs w:val="32"/>
          <w:cs/>
        </w:rPr>
        <w:t>มี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>มาตรการ</w:t>
      </w:r>
      <w:r w:rsidRPr="0023240E">
        <w:rPr>
          <w:rFonts w:ascii="TH SarabunIT๙" w:eastAsia="Calibri" w:hAnsi="TH SarabunIT๙" w:cs="TH SarabunIT๙"/>
          <w:sz w:val="32"/>
          <w:szCs w:val="32"/>
          <w:cs/>
        </w:rPr>
        <w:t>เฝ้าระวัง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เช่น </w:t>
      </w:r>
      <w:r w:rsidRPr="0023240E">
        <w:rPr>
          <w:rFonts w:ascii="TH SarabunIT๙" w:eastAsia="Calibri" w:hAnsi="TH SarabunIT๙" w:cs="TH SarabunIT๙"/>
          <w:sz w:val="32"/>
          <w:szCs w:val="32"/>
          <w:cs/>
        </w:rPr>
        <w:t>สวมหน้ากากอนามัย โดยเฉพาะในพื้นที่ปิด เว้นระยะห่างตามความเหมาะสม และ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>มีการติดตาม ตรวจสอบ หรือจัดเก็บข้อมูลอย่างต่อเนื่อง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 ประชาสัมพันธ์ให้ประชาชนทราบ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ผู้ที่มีอาการป่วยทางเดินหายใจแนะนำให้ปฏิบัติตนตามมาตรการ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DMHT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โดยเฉพาะการสวมหน้ากากอนามัย ล้างมือ เมื่อต้องใกล้ชิดผู้อื่น ส่วนประชาชนทั่วไป ให้สวมหน้ากากอนามัยเมื่อเข้าไปในสถานที่แออัด หรือพื้นที่ปิด อากาศไม่ถ่ายเท เช่น โรงพยาบาล สถานที่ดูแลผู้สูงอายุ/เด็กเล็ก และให้ตรวจ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ATK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>เมื่อมีอาการป่วย สำหรับหน่วยงาน องค์กร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สถานประกอบการ ให้คัดกรองอาการป่วยของพนักงานเป็นประจำ หากมีพนักงานป่วยจำนวนมากให้รายงานหน่วยงานที่เกี่ยวข้องทันที ส่วนมาตรการดูแลรักษาผู้ป่วยจะแบ่งตามระดับความรุนแรงของอาการ คือ </w:t>
      </w:r>
      <w:r w:rsidRPr="00316AA3">
        <w:rPr>
          <w:rFonts w:ascii="TH SarabunIT๙" w:eastAsia="Calibri" w:hAnsi="TH SarabunIT๙" w:cs="TH SarabunIT๙"/>
          <w:sz w:val="32"/>
          <w:szCs w:val="32"/>
        </w:rPr>
        <w:t>1.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ผู้ป่วยที่ไม่มีอาการหรือสบายดี </w:t>
      </w:r>
      <w:r w:rsidRPr="00316AA3">
        <w:rPr>
          <w:rFonts w:ascii="TH SarabunIT๙" w:eastAsia="Calibri" w:hAnsi="TH SarabunIT๙" w:cs="TH SarabunIT๙"/>
          <w:sz w:val="32"/>
          <w:szCs w:val="32"/>
        </w:rPr>
        <w:t>2.</w:t>
      </w:r>
      <w:r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ผู้ป่วยที่มีอาการไม่รุนแรงและไม่มีปัจจัยเสี่ยง </w:t>
      </w:r>
      <w:r w:rsidRPr="00316AA3">
        <w:rPr>
          <w:rFonts w:ascii="TH SarabunIT๙" w:eastAsia="Calibri" w:hAnsi="TH SarabunIT๙" w:cs="TH SarabunIT๙"/>
          <w:sz w:val="32"/>
          <w:szCs w:val="32"/>
        </w:rPr>
        <w:t>2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กลุ่มนี้ให้การรักษาแบบผู้ป่วยนอก (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OPD)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โดยให้สังเกตอาการที่บ้าน กินยาต้านไวรัสหรือยารักษาตามอาการตามที่แพทย์สั่ง ลดการแพร่เชื้อสู่ผู้อื่นด้วยมาตรการ </w:t>
      </w:r>
      <w:r w:rsidRPr="00316AA3">
        <w:rPr>
          <w:rFonts w:ascii="TH SarabunIT๙" w:eastAsia="Calibri" w:hAnsi="TH SarabunIT๙" w:cs="TH SarabunIT๙"/>
          <w:sz w:val="32"/>
          <w:szCs w:val="32"/>
        </w:rPr>
        <w:t>DMHT 3.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ผู้ป่วยที่มีอาการไม่รุนแรง แต่มีปัจจัยเสี่ยง หรือไม่มีปัจจัยเสี่ยงแต่มีปอดอักเสบที่ไม่รุนแรง และ </w:t>
      </w:r>
      <w:r w:rsidRPr="00316AA3">
        <w:rPr>
          <w:rFonts w:ascii="TH SarabunIT๙" w:eastAsia="Calibri" w:hAnsi="TH SarabunIT๙" w:cs="TH SarabunIT๙"/>
          <w:sz w:val="32"/>
          <w:szCs w:val="32"/>
        </w:rPr>
        <w:t>4.</w:t>
      </w:r>
      <w:r>
        <w:rPr>
          <w:rFonts w:ascii="TH SarabunIT๙" w:eastAsia="Calibri" w:hAnsi="TH SarabunIT๙" w:cs="TH SarabunIT๙"/>
          <w:sz w:val="32"/>
          <w:szCs w:val="32"/>
        </w:rPr>
        <w:t xml:space="preserve">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ผู้ป่วยที่มีอาการปอดบวมต้องรับออกซิเจน </w:t>
      </w:r>
      <w:r w:rsidRPr="00316AA3">
        <w:rPr>
          <w:rFonts w:ascii="TH SarabunIT๙" w:eastAsia="Calibri" w:hAnsi="TH SarabunIT๙" w:cs="TH SarabunIT๙"/>
          <w:sz w:val="32"/>
          <w:szCs w:val="32"/>
        </w:rPr>
        <w:t>2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 กลุ่มนี้จะรักษาในสถานพยาบาลแบบผู้ป่วยใน</w:t>
      </w:r>
    </w:p>
    <w:p w14:paraId="03AB2E04" w14:textId="77777777" w:rsidR="00AE5C5C" w:rsidRDefault="00AE5C5C" w:rsidP="00AE5C5C">
      <w:pPr>
        <w:ind w:firstLine="720"/>
        <w:jc w:val="thaiDistribute"/>
        <w:rPr>
          <w:rFonts w:ascii="TH SarabunIT๙" w:eastAsia="Calibri" w:hAnsi="TH SarabunIT๙" w:cs="TH SarabunIT๙"/>
          <w:sz w:val="32"/>
          <w:szCs w:val="32"/>
        </w:rPr>
      </w:pP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           "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ประชาชนยังสามารถรับบริการฉีดวัคซีนโควิด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19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ได้โดยไม่มีค่าใช้จ่าย ตามสถานพยาบาลที่คณะกรรมการโรคติดต่อจังหวัด/กทม.กำหนด เน้นฉีดในกลุ่มเสี่ยง เช่น กลุ่มอายุ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60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ปีขึ้นไปและโรคเรื้อรัง ส่วนการฉีดวัคซีนเข็มกระตุ้นปีละ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1-2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ครั้งเหมือนวัคซีนไข้หวัดใหญ่ ขณะนี้ยังไม่มีคำแนะนำขององค์การอนามัยโลกหรือสถาบันที่เชื่อถือได้ ขอให้รอคำแนะนำจากคณะอนุกรรมการสร้างเสริมภูมิคุ้มกันโรค รวมทั้งข้อมูลวัคซีนรุ่นใหม่และระยะเวลาที่ป้องกันโรคได้"ประชาชนยังสามารถรักษาพยาบาลโรคโควิด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19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ได้ฟรีจากกองทุนสุขภาพที่ผู้ป่วยมีสิทธิ เช่น หลักประกันสุขภาพแห่งชาติหรือบัตรทอง ประกันสังคม สวัสดิการข้าราชการ เป็นต้น ส่วนกรณีผู้ป่วยโควิด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19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ที่มีอาการฉุกเฉินวิกฤตสีแดง สามารถเข้ารับการรักษาได้ทุกที่ทั้งสถานพยาบาลภาครัฐหรือเอกชนตามสิทธิ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UCEP Plus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จนกว่าจะหายป่วย ซึ่งแตกต่างจากสิทธิ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UCEP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ปกติที่เมื่อครบ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72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 xml:space="preserve">ชั่วโมงจะต้องส่งกลับไปรักษาที่สถานพยาบาลตามสิทธิ โดยสถานพยาบาลจะเบิกค่าใช้จ่ายในการรักษาพยาบาลตามระบบ </w:t>
      </w:r>
      <w:r w:rsidRPr="00316AA3">
        <w:rPr>
          <w:rFonts w:ascii="TH SarabunIT๙" w:eastAsia="Calibri" w:hAnsi="TH SarabunIT๙" w:cs="TH SarabunIT๙"/>
          <w:sz w:val="32"/>
          <w:szCs w:val="32"/>
        </w:rPr>
        <w:t xml:space="preserve">UCEP Plus </w:t>
      </w:r>
      <w:r w:rsidRPr="00316AA3">
        <w:rPr>
          <w:rFonts w:ascii="TH SarabunIT๙" w:eastAsia="Calibri" w:hAnsi="TH SarabunIT๙" w:cs="TH SarabunIT๙"/>
          <w:sz w:val="32"/>
          <w:szCs w:val="32"/>
          <w:cs/>
        </w:rPr>
        <w:t>ตามหลักเกณฑ์ที่กำหนด ส่วนแรงงานต่างด้าวหากมีประกันสุขภาพก็สามารถใช้ประกันในการรักษาได้ฟรี</w:t>
      </w:r>
    </w:p>
    <w:p w14:paraId="5910F13F" w14:textId="77777777" w:rsidR="00AE5C5C" w:rsidRPr="00E97DCA" w:rsidRDefault="00AE5C5C" w:rsidP="00AE5C5C">
      <w:pPr>
        <w:jc w:val="both"/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  <w:r w:rsidRPr="00AC040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(</w:t>
      </w:r>
      <w:r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>3</w:t>
      </w:r>
      <w:r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)</w:t>
      </w:r>
      <w:r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 xml:space="preserve"> </w:t>
      </w:r>
      <w:r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 xml:space="preserve"> อาชญากรรม</w:t>
      </w:r>
    </w:p>
    <w:p w14:paraId="7A03D4A7" w14:textId="77777777" w:rsidR="00AE5C5C" w:rsidRPr="00AC0400" w:rsidRDefault="00AE5C5C" w:rsidP="00AE5C5C">
      <w:pPr>
        <w:jc w:val="both"/>
        <w:rPr>
          <w:rFonts w:ascii="TH SarabunIT๙" w:eastAsia="Calibri" w:hAnsi="TH SarabunIT๙" w:cs="TH SarabunIT๙"/>
          <w:b/>
          <w:bCs/>
          <w:sz w:val="16"/>
          <w:szCs w:val="16"/>
          <w:u w:val="single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  <w:t>ในเขตองค์การบริหารส่วนตำบลท่าตลาดมีสถิติการเกิดอาชญากรรมในพื้นที่</w:t>
      </w:r>
      <w:r w:rsidRPr="00AC0400">
        <w:rPr>
          <w:rFonts w:ascii="TH SarabunIT๙" w:eastAsia="Calibri" w:hAnsi="TH SarabunIT๙" w:cs="TH SarabunIT๙"/>
          <w:b/>
          <w:bCs/>
          <w:sz w:val="16"/>
          <w:szCs w:val="16"/>
          <w:u w:val="single"/>
        </w:rPr>
        <w:t xml:space="preserve"> </w:t>
      </w:r>
    </w:p>
    <w:tbl>
      <w:tblPr>
        <w:tblW w:w="6379" w:type="dxa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3685"/>
        <w:gridCol w:w="2127"/>
      </w:tblGrid>
      <w:tr w:rsidR="00AE5C5C" w:rsidRPr="00AC0400" w14:paraId="6C073D2C" w14:textId="77777777" w:rsidTr="000B1D6C">
        <w:tc>
          <w:tcPr>
            <w:tcW w:w="567" w:type="dxa"/>
            <w:shd w:val="clear" w:color="auto" w:fill="auto"/>
          </w:tcPr>
          <w:p w14:paraId="0001F18C" w14:textId="77777777" w:rsidR="00AE5C5C" w:rsidRPr="00AC0400" w:rsidRDefault="00AE5C5C" w:rsidP="000B1D6C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  <w:cs/>
              </w:rPr>
            </w:pPr>
            <w:r w:rsidRPr="00AC040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3685" w:type="dxa"/>
            <w:shd w:val="clear" w:color="auto" w:fill="auto"/>
          </w:tcPr>
          <w:p w14:paraId="659C4A78" w14:textId="77777777" w:rsidR="00AE5C5C" w:rsidRPr="00AC0400" w:rsidRDefault="00AE5C5C" w:rsidP="000B1D6C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2127" w:type="dxa"/>
            <w:shd w:val="clear" w:color="auto" w:fill="auto"/>
          </w:tcPr>
          <w:p w14:paraId="37E1C9CB" w14:textId="77777777" w:rsidR="00AE5C5C" w:rsidRPr="00AC0400" w:rsidRDefault="00AE5C5C" w:rsidP="000B1D6C">
            <w:pPr>
              <w:jc w:val="center"/>
              <w:rPr>
                <w:rFonts w:ascii="TH SarabunIT๙" w:eastAsia="Calibri" w:hAnsi="TH SarabunIT๙" w:cs="TH SarabunIT๙"/>
                <w:b/>
                <w:bCs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b/>
                <w:bCs/>
                <w:sz w:val="32"/>
                <w:szCs w:val="32"/>
                <w:cs/>
              </w:rPr>
              <w:t>จำนวน (คดี)</w:t>
            </w:r>
          </w:p>
        </w:tc>
      </w:tr>
      <w:tr w:rsidR="00AE5C5C" w:rsidRPr="00AC0400" w14:paraId="3ADD3FDF" w14:textId="77777777" w:rsidTr="000B1D6C">
        <w:tc>
          <w:tcPr>
            <w:tcW w:w="567" w:type="dxa"/>
            <w:shd w:val="clear" w:color="auto" w:fill="auto"/>
          </w:tcPr>
          <w:p w14:paraId="6CC2A550" w14:textId="77777777" w:rsidR="00AE5C5C" w:rsidRPr="00AC0400" w:rsidRDefault="00AE5C5C" w:rsidP="000B1D6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14:paraId="024CD04C" w14:textId="77777777" w:rsidR="00AE5C5C" w:rsidRPr="00AC0400" w:rsidRDefault="00AE5C5C" w:rsidP="000B1D6C">
            <w:pPr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คดีอาชญากรรมด้านเศรษฐกิจ</w:t>
            </w:r>
          </w:p>
        </w:tc>
        <w:tc>
          <w:tcPr>
            <w:tcW w:w="2127" w:type="dxa"/>
            <w:shd w:val="clear" w:color="auto" w:fill="auto"/>
          </w:tcPr>
          <w:p w14:paraId="57DFAC2E" w14:textId="77777777" w:rsidR="00AE5C5C" w:rsidRPr="00AC0400" w:rsidRDefault="00AE5C5C" w:rsidP="000B1D6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15</w:t>
            </w:r>
          </w:p>
        </w:tc>
      </w:tr>
      <w:tr w:rsidR="00AE5C5C" w:rsidRPr="00AC0400" w14:paraId="4CBFC069" w14:textId="77777777" w:rsidTr="000B1D6C">
        <w:tc>
          <w:tcPr>
            <w:tcW w:w="567" w:type="dxa"/>
            <w:shd w:val="clear" w:color="auto" w:fill="auto"/>
          </w:tcPr>
          <w:p w14:paraId="54E832B7" w14:textId="77777777" w:rsidR="00AE5C5C" w:rsidRPr="00AC0400" w:rsidRDefault="00AE5C5C" w:rsidP="000B1D6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14:paraId="6AEE751D" w14:textId="77777777" w:rsidR="00AE5C5C" w:rsidRPr="00AC0400" w:rsidRDefault="00AE5C5C" w:rsidP="000B1D6C">
            <w:pPr>
              <w:jc w:val="both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คดีอาชญากรรมด้านสังคม</w:t>
            </w:r>
          </w:p>
        </w:tc>
        <w:tc>
          <w:tcPr>
            <w:tcW w:w="2127" w:type="dxa"/>
            <w:shd w:val="clear" w:color="auto" w:fill="auto"/>
          </w:tcPr>
          <w:p w14:paraId="590FC32F" w14:textId="77777777" w:rsidR="00AE5C5C" w:rsidRPr="00AC0400" w:rsidRDefault="00AE5C5C" w:rsidP="000B1D6C">
            <w:pPr>
              <w:jc w:val="center"/>
              <w:rPr>
                <w:rFonts w:ascii="TH SarabunIT๙" w:eastAsia="Calibri" w:hAnsi="TH SarabunIT๙" w:cs="TH SarabunIT๙"/>
                <w:sz w:val="32"/>
                <w:szCs w:val="32"/>
              </w:rPr>
            </w:pPr>
            <w:r w:rsidRPr="00AC0400"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2</w:t>
            </w:r>
            <w:r>
              <w:rPr>
                <w:rFonts w:ascii="TH SarabunIT๙" w:eastAsia="Calibri" w:hAnsi="TH SarabunIT๙" w:cs="TH SarabunIT๙" w:hint="cs"/>
                <w:sz w:val="32"/>
                <w:szCs w:val="32"/>
                <w:cs/>
              </w:rPr>
              <w:t>1</w:t>
            </w:r>
          </w:p>
        </w:tc>
      </w:tr>
    </w:tbl>
    <w:p w14:paraId="734549EB" w14:textId="77777777" w:rsidR="00AE5C5C" w:rsidRPr="00E97DCA" w:rsidRDefault="00AE5C5C" w:rsidP="00AE5C5C">
      <w:pPr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  <w:r>
        <w:rPr>
          <w:rFonts w:ascii="TH SarabunIT๙" w:eastAsia="Calibri" w:hAnsi="TH SarabunIT๙" w:cs="TH SarabunIT๙"/>
          <w:sz w:val="16"/>
          <w:szCs w:val="16"/>
          <w:cs/>
        </w:rPr>
        <w:tab/>
      </w:r>
      <w:r>
        <w:rPr>
          <w:rFonts w:ascii="TH SarabunIT๙" w:eastAsia="Calibri" w:hAnsi="TH SarabunIT๙" w:cs="TH SarabunIT๙"/>
          <w:sz w:val="16"/>
          <w:szCs w:val="16"/>
          <w:cs/>
        </w:rPr>
        <w:tab/>
      </w:r>
      <w:r>
        <w:rPr>
          <w:rFonts w:ascii="TH SarabunIT๙" w:eastAsia="Calibri" w:hAnsi="TH SarabunIT๙" w:cs="TH SarabunIT๙" w:hint="cs"/>
          <w:sz w:val="32"/>
          <w:szCs w:val="32"/>
          <w:u w:val="single"/>
          <w:cs/>
        </w:rPr>
        <w:t>(</w:t>
      </w:r>
      <w:r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>๔</w:t>
      </w:r>
      <w:r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)</w:t>
      </w:r>
      <w:r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 xml:space="preserve"> </w:t>
      </w:r>
      <w:r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 xml:space="preserve"> ปัญหา</w:t>
      </w:r>
      <w:r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>ยาเสพติด</w:t>
      </w:r>
    </w:p>
    <w:p w14:paraId="4431AB0A" w14:textId="77777777" w:rsidR="00AE5C5C" w:rsidRPr="00AC0400" w:rsidRDefault="00AE5C5C" w:rsidP="00AE5C5C">
      <w:pPr>
        <w:jc w:val="thaiDistribute"/>
        <w:rPr>
          <w:rFonts w:ascii="TH SarabunIT๙" w:eastAsia="Calibri" w:hAnsi="TH SarabunIT๙" w:cs="TH SarabunIT๙"/>
          <w:sz w:val="32"/>
          <w:szCs w:val="32"/>
          <w:u w:val="single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ab/>
      </w:r>
      <w:r>
        <w:rPr>
          <w:rFonts w:ascii="TH SarabunIT๙" w:eastAsia="Calibri" w:hAnsi="TH SarabunIT๙" w:cs="TH SarabunIT๙"/>
          <w:sz w:val="32"/>
          <w:szCs w:val="32"/>
          <w:cs/>
        </w:rPr>
        <w:tab/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ปัญหายาเสพติดในเขตพื้นที่องค์การบริหารส่วนตำบล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ท่าตลาด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 ได้รับความร่วมมือจากทางผู้นำ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หมู่บ้าน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  ประชาชน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และ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หน่วยงาน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ในพื้นที่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ช่วยดูแล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ป้องกันเป็นอย่างดี  ในส่วน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ขององค์การบริหารส่วนตำบล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ท่าตลาดก็ได้มีการสนับสนุนการป้องกันปัญหายาเสพติดด้วย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  เช่น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การณรงค์ประชาสัมพันธ์ 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เป็นต้น</w:t>
      </w:r>
    </w:p>
    <w:p w14:paraId="407B8369" w14:textId="77777777" w:rsidR="00AE5C5C" w:rsidRPr="00E97DCA" w:rsidRDefault="00AE5C5C" w:rsidP="00AE5C5C">
      <w:pPr>
        <w:ind w:left="720" w:firstLine="720"/>
        <w:jc w:val="thaiDistribute"/>
        <w:rPr>
          <w:rFonts w:ascii="TH SarabunIT๙" w:eastAsia="Calibri" w:hAnsi="TH SarabunIT๙" w:cs="TH SarabunIT๙"/>
          <w:b/>
          <w:bCs/>
          <w:sz w:val="32"/>
          <w:szCs w:val="32"/>
          <w:u w:val="single"/>
        </w:rPr>
      </w:pPr>
      <w:r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 xml:space="preserve"> (</w:t>
      </w:r>
      <w:r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>5</w:t>
      </w:r>
      <w:r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>)</w:t>
      </w:r>
      <w:r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 xml:space="preserve"> </w:t>
      </w:r>
      <w:r w:rsidRPr="00E97DCA">
        <w:rPr>
          <w:rFonts w:ascii="TH SarabunIT๙" w:eastAsia="Calibri" w:hAnsi="TH SarabunIT๙" w:cs="TH SarabunIT๙" w:hint="cs"/>
          <w:b/>
          <w:bCs/>
          <w:sz w:val="32"/>
          <w:szCs w:val="32"/>
          <w:u w:val="single"/>
          <w:cs/>
        </w:rPr>
        <w:t xml:space="preserve"> </w:t>
      </w:r>
      <w:r w:rsidRPr="00E97DCA">
        <w:rPr>
          <w:rFonts w:ascii="TH SarabunIT๙" w:eastAsia="Calibri" w:hAnsi="TH SarabunIT๙" w:cs="TH SarabunIT๙"/>
          <w:b/>
          <w:bCs/>
          <w:sz w:val="32"/>
          <w:szCs w:val="32"/>
          <w:u w:val="single"/>
          <w:cs/>
        </w:rPr>
        <w:t>การสังคมสังเคราะห์</w:t>
      </w:r>
    </w:p>
    <w:p w14:paraId="5D6D38BF" w14:textId="77777777" w:rsidR="00AE5C5C" w:rsidRPr="00AC0400" w:rsidRDefault="00AE5C5C" w:rsidP="00AE5C5C">
      <w:pPr>
        <w:ind w:left="720" w:firstLine="720"/>
        <w:rPr>
          <w:rFonts w:ascii="TH SarabunIT๙" w:eastAsia="Calibri" w:hAnsi="TH SarabunIT๙" w:cs="TH SarabunIT๙"/>
          <w:sz w:val="32"/>
          <w:szCs w:val="32"/>
          <w:cs/>
        </w:rPr>
      </w:pP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องค์การบริหารส่วนตำบล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ท่าตลาด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ได้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มีการ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ดำเนิน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งาน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ด้านส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ั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งคมสังเคราะห์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ในพื้นที่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ดังนี้</w:t>
      </w:r>
    </w:p>
    <w:p w14:paraId="4226DCEA" w14:textId="77777777" w:rsidR="00AE5C5C" w:rsidRPr="00AC0400" w:rsidRDefault="00AE5C5C" w:rsidP="00AE5C5C">
      <w:pPr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๑.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ดำเนินการจ่ายเบี้ยยังชีพให้กับผู้สูงอายุ  ผู้พิการและผู้ป่วยเอดส์  </w:t>
      </w:r>
    </w:p>
    <w:p w14:paraId="67F5DB91" w14:textId="77777777" w:rsidR="00AE5C5C" w:rsidRPr="00AC0400" w:rsidRDefault="00AE5C5C" w:rsidP="00AE5C5C">
      <w:pPr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๒.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รับลงทะเบียนและประสานโครงการเงินอุดหนุนเพื่อการเลี้ยงดูเด็กแรกเกิด</w:t>
      </w:r>
    </w:p>
    <w:p w14:paraId="5DF52C5B" w14:textId="77777777" w:rsidR="00AE5C5C" w:rsidRPr="00AC0400" w:rsidRDefault="00AE5C5C" w:rsidP="00AE5C5C">
      <w:pPr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๓.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ประสานการทำบัตรผู้พิการ</w:t>
      </w:r>
    </w:p>
    <w:p w14:paraId="21B3815E" w14:textId="77777777" w:rsidR="00AE5C5C" w:rsidRPr="00AC0400" w:rsidRDefault="00AE5C5C" w:rsidP="00AE5C5C">
      <w:pPr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  <w:cs/>
        </w:rPr>
        <w:t xml:space="preserve">4.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ปรับปรุงซ่อมแซมบ้านผู้สูงอายุ  ผู้พิการ</w:t>
      </w:r>
      <w:r w:rsidRPr="00AC0400">
        <w:rPr>
          <w:rFonts w:ascii="TH SarabunIT๙" w:eastAsia="Calibri" w:hAnsi="TH SarabunIT๙" w:cs="TH SarabunIT๙"/>
          <w:color w:val="FF0000"/>
          <w:sz w:val="32"/>
          <w:szCs w:val="32"/>
          <w:cs/>
        </w:rPr>
        <w:t xml:space="preserve"> </w:t>
      </w:r>
      <w:r w:rsidRPr="00AC0400">
        <w:rPr>
          <w:rFonts w:ascii="TH SarabunIT๙" w:eastAsia="Calibri" w:hAnsi="TH SarabunIT๙" w:cs="TH SarabunIT๙"/>
          <w:sz w:val="32"/>
          <w:szCs w:val="32"/>
          <w:cs/>
        </w:rPr>
        <w:t>และผู้ด้อยโอกาส</w:t>
      </w:r>
    </w:p>
    <w:p w14:paraId="7E76B29C" w14:textId="77777777" w:rsidR="00AE5C5C" w:rsidRPr="00AC0400" w:rsidRDefault="00AE5C5C" w:rsidP="00AE5C5C">
      <w:pPr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/>
          <w:sz w:val="32"/>
          <w:szCs w:val="32"/>
        </w:rPr>
        <w:t xml:space="preserve">5. </w:t>
      </w: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 ดำเนินการโครงการฝึกอบรมทักษะอาชีพให้กับประชาชน</w:t>
      </w:r>
    </w:p>
    <w:p w14:paraId="2AAF051B" w14:textId="77777777" w:rsidR="00AE5C5C" w:rsidRPr="00AC0400" w:rsidRDefault="00AE5C5C" w:rsidP="00AE5C5C">
      <w:pPr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>6.  อุดหนุนกองทุนสวัสดิการชุมชน</w:t>
      </w:r>
    </w:p>
    <w:p w14:paraId="1763AF28" w14:textId="77777777" w:rsidR="00AE5C5C" w:rsidRDefault="00AE5C5C" w:rsidP="00AE5C5C">
      <w:pPr>
        <w:ind w:left="720" w:firstLine="720"/>
        <w:contextualSpacing/>
        <w:rPr>
          <w:rFonts w:ascii="TH SarabunIT๙" w:eastAsia="Calibri" w:hAnsi="TH SarabunIT๙" w:cs="TH SarabunIT๙"/>
          <w:sz w:val="32"/>
          <w:szCs w:val="32"/>
        </w:rPr>
      </w:pPr>
      <w:r w:rsidRPr="00AC0400">
        <w:rPr>
          <w:rFonts w:ascii="TH SarabunIT๙" w:eastAsia="Calibri" w:hAnsi="TH SarabunIT๙" w:cs="TH SarabunIT๙" w:hint="cs"/>
          <w:sz w:val="32"/>
          <w:szCs w:val="32"/>
          <w:cs/>
        </w:rPr>
        <w:t xml:space="preserve">7.  ประสานการให้ความช่วยเหลือของจังหวัด  อำเภอและหน่วยงานต่างๆ </w:t>
      </w:r>
    </w:p>
    <w:p w14:paraId="3C4DA792" w14:textId="77777777" w:rsidR="00805860" w:rsidRPr="00316AA3" w:rsidRDefault="00805860" w:rsidP="00805860">
      <w:pPr>
        <w:tabs>
          <w:tab w:val="left" w:pos="7010"/>
        </w:tabs>
        <w:jc w:val="right"/>
        <w:rPr>
          <w:rFonts w:ascii="TH SarabunIT๙" w:eastAsia="Calibri" w:hAnsi="TH SarabunIT๙" w:cs="TH SarabunIT๙"/>
          <w:b/>
          <w:bCs/>
          <w:sz w:val="40"/>
          <w:szCs w:val="40"/>
        </w:rPr>
      </w:pPr>
      <w:r w:rsidRPr="00316AA3">
        <w:rPr>
          <w:rFonts w:ascii="TH SarabunIT๙" w:eastAsia="Calibri" w:hAnsi="TH SarabunIT๙" w:cs="TH SarabunIT๙"/>
          <w:b/>
          <w:bCs/>
          <w:sz w:val="40"/>
          <w:szCs w:val="40"/>
          <w:cs/>
        </w:rPr>
        <w:t>๒.  โครง</w:t>
      </w:r>
      <w:r>
        <w:rPr>
          <w:rFonts w:ascii="TH SarabunIT๙" w:eastAsia="Calibri" w:hAnsi="TH SarabunIT๙" w:cs="TH SarabunIT๙" w:hint="cs"/>
          <w:b/>
          <w:bCs/>
          <w:sz w:val="40"/>
          <w:szCs w:val="40"/>
          <w:cs/>
        </w:rPr>
        <w:t>สร้าง...</w:t>
      </w:r>
    </w:p>
    <w:p w14:paraId="0A226E93" w14:textId="77777777" w:rsidR="00AC0400" w:rsidRPr="00AC0400" w:rsidRDefault="00943B3C" w:rsidP="00AC0400">
      <w:pPr>
        <w:contextualSpacing/>
        <w:rPr>
          <w:rFonts w:ascii="TH SarabunIT๙" w:eastAsia="Calibri" w:hAnsi="TH SarabunIT๙" w:cs="TH SarabunIT๙"/>
          <w:sz w:val="32"/>
          <w:szCs w:val="32"/>
        </w:rPr>
      </w:pPr>
      <w:r>
        <w:rPr>
          <w:rFonts w:ascii="TH SarabunIT๙" w:eastAsia="Calibri" w:hAnsi="TH SarabunIT๙" w:cs="TH SarabunIT๙"/>
          <w:noProof/>
          <w:sz w:val="32"/>
          <w:szCs w:val="32"/>
        </w:rPr>
        <w:lastRenderedPageBreak/>
        <w:pict w14:anchorId="3AB64431">
          <v:roundrect id="_x0000_s1389" style="position:absolute;margin-left:-4.55pt;margin-top:15.9pt;width:150.05pt;height:28.35pt;z-index:251742720;mso-width-relative:margin;mso-height-relative:margin" arcsize="10923f" fillcolor="#e36c0a [2409]" strokecolor="#f2f2f2 [3041]" strokeweight="1pt">
            <v:fill color2="#3f3151 [1607]" angle="-135" focus="100%" type="gradient"/>
            <v:shadow on="t" type="perspective" color="#ccc0d9 [1303]" opacity=".5" origin=",.5" offset="0,0" matrix=",-56756f,,.5"/>
            <v:textbox>
              <w:txbxContent>
                <w:p w14:paraId="08951888" w14:textId="77777777" w:rsidR="00C7363D" w:rsidRPr="00BA5E73" w:rsidRDefault="00C7363D" w:rsidP="00F2115F">
                  <w:pPr>
                    <w:rPr>
                      <w:rFonts w:cs="Cordia New"/>
                    </w:rPr>
                  </w:pPr>
                  <w:r w:rsidRPr="00F2115F">
                    <w:rPr>
                      <w:rFonts w:ascii="TH SarabunIT๙" w:hAnsi="TH SarabunIT๙" w:cs="TH SarabunIT๙"/>
                      <w:b/>
                      <w:bCs/>
                      <w:color w:val="FFFFFF"/>
                      <w:sz w:val="36"/>
                      <w:szCs w:val="36"/>
                      <w:cs/>
                    </w:rPr>
                    <w:t>๒.  โครงสร้างองค์กร</w:t>
                  </w:r>
                </w:p>
              </w:txbxContent>
            </v:textbox>
          </v:roundrect>
        </w:pict>
      </w:r>
    </w:p>
    <w:p w14:paraId="65F8AB68" w14:textId="77777777" w:rsidR="00AC0400" w:rsidRPr="00AC0400" w:rsidRDefault="00AC0400" w:rsidP="00AC0400">
      <w:pPr>
        <w:contextualSpacing/>
        <w:rPr>
          <w:rFonts w:ascii="TH SarabunIT๙" w:eastAsia="Calibri" w:hAnsi="TH SarabunIT๙" w:cs="TH SarabunIT๙"/>
          <w:sz w:val="32"/>
          <w:szCs w:val="32"/>
        </w:rPr>
      </w:pPr>
    </w:p>
    <w:p w14:paraId="0FD4A2DB" w14:textId="77777777" w:rsidR="00AC0400" w:rsidRDefault="00AC0400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6B785883" w14:textId="77777777" w:rsidR="00AC0400" w:rsidRDefault="00AC0400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02E89932" w14:textId="77777777" w:rsidR="00766485" w:rsidRDefault="00943B3C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rFonts w:ascii="TH SarabunIT๙" w:eastAsia="Angsana New" w:hAnsi="TH SarabunIT๙" w:cs="TH SarabunIT๙"/>
          <w:b/>
          <w:bCs/>
          <w:noProof/>
          <w:sz w:val="32"/>
          <w:szCs w:val="32"/>
          <w:u w:val="double"/>
        </w:rPr>
        <w:pict w14:anchorId="7D62D60D"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216" type="#_x0000_t80" style="position:absolute;left:0;text-align:left;margin-left:97.2pt;margin-top:14.45pt;width:277.8pt;height:93.6pt;z-index:251602432" adj="8538,9505,19419,10358" fillcolor="#e36c0a [2409]" strokecolor="#f2f2f2 [3041]" strokeweight="3pt">
            <v:shadow on="t" type="perspective" color="#3f3151 [1607]" opacity=".5" offset="1pt" offset2="-1pt"/>
            <v:textbox style="mso-next-textbox:#_x0000_s1216">
              <w:txbxContent>
                <w:p w14:paraId="1954305C" w14:textId="77777777" w:rsidR="00C7363D" w:rsidRPr="00E92455" w:rsidRDefault="00C7363D" w:rsidP="00766485">
                  <w:pPr>
                    <w:tabs>
                      <w:tab w:val="left" w:pos="1134"/>
                    </w:tabs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color w:val="FFFFFF" w:themeColor="background1"/>
                      <w:sz w:val="36"/>
                      <w:szCs w:val="36"/>
                    </w:rPr>
                  </w:pPr>
                  <w:r w:rsidRPr="00E92455">
                    <w:rPr>
                      <w:rFonts w:ascii="TH SarabunIT๙" w:eastAsia="Angsana New" w:hAnsi="TH SarabunIT๙" w:cs="TH SarabunIT๙"/>
                      <w:b/>
                      <w:bCs/>
                      <w:color w:val="FFFFFF" w:themeColor="background1"/>
                      <w:sz w:val="36"/>
                      <w:szCs w:val="36"/>
                      <w:cs/>
                    </w:rPr>
                    <w:t>คณะผู้บริหารองค์การบริหารส่วนตำบล</w:t>
                  </w:r>
                  <w:r w:rsidRPr="00E92455">
                    <w:rPr>
                      <w:rFonts w:ascii="TH SarabunIT๙" w:eastAsia="Angsana New" w:hAnsi="TH SarabunIT๙" w:cs="TH SarabunIT๙" w:hint="cs"/>
                      <w:b/>
                      <w:bCs/>
                      <w:color w:val="FFFFFF" w:themeColor="background1"/>
                      <w:sz w:val="36"/>
                      <w:szCs w:val="36"/>
                      <w:cs/>
                    </w:rPr>
                    <w:t>ท่าตลาด</w:t>
                  </w:r>
                </w:p>
              </w:txbxContent>
            </v:textbox>
          </v:shape>
        </w:pict>
      </w:r>
    </w:p>
    <w:p w14:paraId="3049D387" w14:textId="77777777" w:rsidR="00766485" w:rsidRDefault="00766485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1B44BD03" w14:textId="77777777" w:rsidR="00766485" w:rsidRDefault="00766485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3713D3D6" w14:textId="77777777" w:rsidR="00766485" w:rsidRDefault="00766485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0EB297FB" w14:textId="77777777" w:rsidR="00F2115F" w:rsidRDefault="00F2115F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747D267D" w14:textId="77777777" w:rsidR="00F2115F" w:rsidRDefault="00F2115F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003A6CFE" w14:textId="77777777" w:rsidR="00F2115F" w:rsidRPr="009421A8" w:rsidRDefault="00F2115F" w:rsidP="00766485">
      <w:pPr>
        <w:tabs>
          <w:tab w:val="left" w:pos="1134"/>
        </w:tabs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5C740F2F" w14:textId="77777777" w:rsidR="00766485" w:rsidRPr="009421A8" w:rsidRDefault="00943B3C" w:rsidP="00766485">
      <w:pPr>
        <w:tabs>
          <w:tab w:val="left" w:pos="1134"/>
        </w:tabs>
        <w:rPr>
          <w:rFonts w:ascii="TH SarabunIT๙" w:eastAsia="Angsana New" w:hAnsi="TH SarabunIT๙" w:cs="TH SarabunIT๙"/>
          <w:sz w:val="36"/>
          <w:szCs w:val="36"/>
        </w:rPr>
      </w:pPr>
      <w:r>
        <w:rPr>
          <w:rFonts w:ascii="TH SarabunIT๙" w:eastAsia="Angsana New" w:hAnsi="TH SarabunIT๙" w:cs="TH SarabunIT๙"/>
          <w:noProof/>
          <w:sz w:val="36"/>
          <w:szCs w:val="36"/>
        </w:rPr>
        <w:pict w14:anchorId="53BAB126">
          <v:roundrect id="_x0000_s1209" style="position:absolute;margin-left:123pt;margin-top:1.2pt;width:222.9pt;height:38.55pt;z-index:251595264" arcsize="10923f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209">
              <w:txbxContent>
                <w:p w14:paraId="3DFC3700" w14:textId="77777777" w:rsidR="00C7363D" w:rsidRPr="00360F24" w:rsidRDefault="00C7363D" w:rsidP="00766485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12"/>
                      <w:szCs w:val="12"/>
                    </w:rPr>
                  </w:pPr>
                </w:p>
                <w:p w14:paraId="0FD6DB70" w14:textId="77777777" w:rsidR="00C7363D" w:rsidRPr="00BA6682" w:rsidRDefault="00C7363D" w:rsidP="00766485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นายก</w:t>
                  </w:r>
                  <w:r w:rsidRPr="00801BC4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องค์การบริหารส่วนตำบล</w:t>
                  </w: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ท่าตลาด</w:t>
                  </w:r>
                </w:p>
              </w:txbxContent>
            </v:textbox>
          </v:roundrect>
        </w:pict>
      </w:r>
    </w:p>
    <w:p w14:paraId="6B775FC8" w14:textId="77777777"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sz w:val="36"/>
          <w:szCs w:val="36"/>
        </w:rPr>
      </w:pPr>
    </w:p>
    <w:p w14:paraId="5DA25E7C" w14:textId="77777777" w:rsidR="00766485" w:rsidRPr="009421A8" w:rsidRDefault="00943B3C" w:rsidP="00766485">
      <w:pPr>
        <w:tabs>
          <w:tab w:val="left" w:pos="1134"/>
        </w:tabs>
        <w:rPr>
          <w:rFonts w:ascii="TH SarabunIT๙" w:eastAsia="Angsana New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noProof/>
        </w:rPr>
        <w:pict w14:anchorId="3C2AE588">
          <v:line id="_x0000_s1211" style="position:absolute;flip:x;z-index:251597312" from="235.35pt,1.1pt" to="235.35pt,149.15pt" strokeweight="2.25pt">
            <v:stroke endarrow="block"/>
          </v:line>
        </w:pict>
      </w:r>
    </w:p>
    <w:p w14:paraId="390FAB5D" w14:textId="77777777" w:rsidR="00766485" w:rsidRPr="009421A8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sz w:val="36"/>
          <w:szCs w:val="36"/>
        </w:rPr>
      </w:pPr>
    </w:p>
    <w:p w14:paraId="292DF357" w14:textId="77777777" w:rsidR="00766485" w:rsidRPr="009421A8" w:rsidRDefault="00943B3C" w:rsidP="00766485">
      <w:pPr>
        <w:tabs>
          <w:tab w:val="left" w:pos="1134"/>
        </w:tabs>
        <w:rPr>
          <w:rFonts w:ascii="TH SarabunIT๙" w:eastAsia="Angsana New" w:hAnsi="TH SarabunIT๙" w:cs="TH SarabunIT๙"/>
          <w:sz w:val="36"/>
          <w:szCs w:val="36"/>
        </w:rPr>
      </w:pPr>
      <w:r>
        <w:rPr>
          <w:rFonts w:ascii="TH SarabunIT๙" w:eastAsia="Angsana New" w:hAnsi="TH SarabunIT๙" w:cs="TH SarabunIT๙"/>
          <w:noProof/>
          <w:sz w:val="36"/>
          <w:szCs w:val="36"/>
        </w:rPr>
        <w:pict w14:anchorId="54B46D5E">
          <v:roundrect id="_x0000_s1210" style="position:absolute;margin-left:9.6pt;margin-top:14.15pt;width:175.05pt;height:50pt;z-index:251596288" arcsize="10923f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210">
              <w:txbxContent>
                <w:p w14:paraId="4841CB10" w14:textId="77777777" w:rsidR="00C7363D" w:rsidRDefault="00C7363D" w:rsidP="00766485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รองนายก</w:t>
                  </w:r>
                </w:p>
                <w:p w14:paraId="1F17EDA5" w14:textId="77777777" w:rsidR="00C7363D" w:rsidRPr="00073134" w:rsidRDefault="00C7363D" w:rsidP="00766485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801BC4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องค์การบริหารส่วนตำบล</w:t>
                  </w: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ท่าตลาด</w:t>
                  </w:r>
                </w:p>
              </w:txbxContent>
            </v:textbox>
          </v:roundrect>
        </w:pict>
      </w:r>
      <w:r>
        <w:rPr>
          <w:rFonts w:ascii="TH SarabunIT๙" w:eastAsia="Angsana New" w:hAnsi="TH SarabunIT๙" w:cs="TH SarabunIT๙"/>
          <w:b/>
          <w:bCs/>
          <w:noProof/>
          <w:sz w:val="32"/>
          <w:szCs w:val="32"/>
        </w:rPr>
        <w:pict w14:anchorId="28D49C9F">
          <v:roundrect id="_x0000_s1218" style="position:absolute;margin-left:286.05pt;margin-top:14pt;width:175.05pt;height:50.85pt;z-index:251579904" arcsize="10923f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218">
              <w:txbxContent>
                <w:p w14:paraId="6FD5E3D0" w14:textId="77777777" w:rsidR="00C7363D" w:rsidRDefault="00C7363D" w:rsidP="00766485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รองนายก</w:t>
                  </w:r>
                </w:p>
                <w:p w14:paraId="7B918EFB" w14:textId="77777777" w:rsidR="00C7363D" w:rsidRPr="00073134" w:rsidRDefault="00C7363D" w:rsidP="00766485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801BC4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องค์การบริหารส่วนตำบล</w:t>
                  </w: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ท่าตลาด</w:t>
                  </w:r>
                </w:p>
              </w:txbxContent>
            </v:textbox>
          </v:roundrect>
        </w:pict>
      </w:r>
    </w:p>
    <w:p w14:paraId="62DD214D" w14:textId="77777777" w:rsidR="00766485" w:rsidRPr="009421A8" w:rsidRDefault="00943B3C" w:rsidP="00766485">
      <w:pPr>
        <w:tabs>
          <w:tab w:val="left" w:pos="1134"/>
        </w:tabs>
        <w:rPr>
          <w:rFonts w:ascii="TH SarabunIT๙" w:eastAsia="Angsana New" w:hAnsi="TH SarabunIT๙" w:cs="TH SarabunIT๙"/>
          <w:sz w:val="36"/>
          <w:szCs w:val="36"/>
        </w:rPr>
      </w:pPr>
      <w:r>
        <w:rPr>
          <w:rFonts w:ascii="TH SarabunIT๙" w:eastAsia="Angsana New" w:hAnsi="TH SarabunIT๙" w:cs="TH SarabunIT๙"/>
          <w:noProof/>
          <w:sz w:val="36"/>
          <w:szCs w:val="36"/>
        </w:rPr>
        <w:pict w14:anchorId="7F8941B2">
          <v:line id="_x0000_s1212" style="position:absolute;z-index:251598336" from="185.65pt,18.45pt" to="286.05pt,18.45pt" strokeweight="2.25pt">
            <v:stroke startarrow="block" endarrow="block"/>
          </v:line>
        </w:pict>
      </w:r>
    </w:p>
    <w:p w14:paraId="585378DD" w14:textId="77777777" w:rsidR="00766485" w:rsidRPr="009421A8" w:rsidRDefault="00766485" w:rsidP="00766485">
      <w:pPr>
        <w:tabs>
          <w:tab w:val="left" w:pos="1134"/>
        </w:tabs>
        <w:rPr>
          <w:rFonts w:ascii="TH SarabunIT๙" w:hAnsi="TH SarabunIT๙" w:cs="TH SarabunIT๙"/>
        </w:rPr>
      </w:pPr>
      <w:r w:rsidRPr="009421A8">
        <w:rPr>
          <w:rFonts w:ascii="TH SarabunIT๙" w:hAnsi="TH SarabunIT๙" w:cs="TH SarabunIT๙"/>
        </w:rPr>
        <w:tab/>
      </w:r>
    </w:p>
    <w:p w14:paraId="155093B9" w14:textId="77777777"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4F3FE717" w14:textId="77777777"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619130C0" w14:textId="77777777"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1A0815F6" w14:textId="77777777" w:rsidR="00766485" w:rsidRDefault="00943B3C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rFonts w:ascii="TH SarabunIT๙" w:eastAsia="Angsana New" w:hAnsi="TH SarabunIT๙" w:cs="TH SarabunIT๙"/>
          <w:b/>
          <w:bCs/>
          <w:noProof/>
          <w:sz w:val="32"/>
          <w:szCs w:val="32"/>
        </w:rPr>
        <w:pict w14:anchorId="4FAA43DF">
          <v:roundrect id="_x0000_s1219" style="position:absolute;margin-left:147.25pt;margin-top:2.8pt;width:175.05pt;height:48.05pt;z-index:251580928" arcsize="10923f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 style="mso-next-textbox:#_x0000_s1219">
              <w:txbxContent>
                <w:p w14:paraId="6BF9B993" w14:textId="77777777" w:rsidR="00C7363D" w:rsidRDefault="00C7363D" w:rsidP="00766485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เลขานุการนายก</w:t>
                  </w:r>
                </w:p>
                <w:p w14:paraId="66511DA8" w14:textId="77777777" w:rsidR="00C7363D" w:rsidRPr="00073134" w:rsidRDefault="00C7363D" w:rsidP="00766485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801BC4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องค์การบริหารส่วนตำบล</w:t>
                  </w: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ท่าตลาด</w:t>
                  </w:r>
                </w:p>
              </w:txbxContent>
            </v:textbox>
          </v:roundrect>
        </w:pict>
      </w:r>
    </w:p>
    <w:p w14:paraId="433F3A89" w14:textId="77777777"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6BB56E23" w14:textId="77777777"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2A4F22C9" w14:textId="77777777"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38F64C6A" w14:textId="77777777"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5BDE5EB7" w14:textId="77777777"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7CE47502" w14:textId="77777777"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6369C875" w14:textId="77777777"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6C3C1EB9" w14:textId="77777777" w:rsidR="000459DF" w:rsidRDefault="000459DF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59738076" w14:textId="77777777" w:rsidR="00766485" w:rsidRDefault="00766485" w:rsidP="00766485">
      <w:pPr>
        <w:tabs>
          <w:tab w:val="left" w:pos="1134"/>
        </w:tabs>
        <w:jc w:val="right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D503B0">
        <w:rPr>
          <w:rFonts w:ascii="TH SarabunIT๙" w:eastAsia="Angsana New" w:hAnsi="TH SarabunIT๙" w:cs="TH SarabunIT๙" w:hint="cs"/>
          <w:b/>
          <w:bCs/>
          <w:sz w:val="36"/>
          <w:szCs w:val="36"/>
          <w:cs/>
        </w:rPr>
        <w:t>สภา</w:t>
      </w:r>
      <w:r w:rsidRPr="00D503B0">
        <w:rPr>
          <w:rFonts w:ascii="TH SarabunIT๙" w:eastAsia="Angsana New" w:hAnsi="TH SarabunIT๙" w:cs="TH SarabunIT๙"/>
          <w:b/>
          <w:bCs/>
          <w:sz w:val="36"/>
          <w:szCs w:val="36"/>
          <w:cs/>
        </w:rPr>
        <w:t>องค์การ</w:t>
      </w:r>
      <w:r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>...</w:t>
      </w:r>
    </w:p>
    <w:p w14:paraId="3F142661" w14:textId="77777777" w:rsidR="00766485" w:rsidRDefault="00766485" w:rsidP="00766485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03112637" w14:textId="77777777" w:rsidR="00F2115F" w:rsidRDefault="00F2115F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43F3D0B1" w14:textId="77777777" w:rsidR="00316AA3" w:rsidRDefault="00316AA3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7B99DF6E" w14:textId="77777777" w:rsidR="00316AA3" w:rsidRDefault="00316AA3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591D7A97" w14:textId="77777777" w:rsidR="00316AA3" w:rsidRDefault="00316AA3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5AF4E7F8" w14:textId="77777777" w:rsidR="00316AA3" w:rsidRDefault="00316AA3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0073EB44" w14:textId="77777777" w:rsidR="00316AA3" w:rsidRDefault="00316AA3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7A153ED4" w14:textId="77777777" w:rsidR="00805860" w:rsidRDefault="00805860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1C1854E3" w14:textId="77777777" w:rsidR="00316AA3" w:rsidRDefault="00316AA3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6C7D4FDE" w14:textId="77777777" w:rsidR="00316AA3" w:rsidRDefault="00316AA3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1E6DFBD3" w14:textId="77777777" w:rsidR="00316AA3" w:rsidRDefault="00316AA3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7C629102" w14:textId="77777777" w:rsidR="00F2115F" w:rsidRDefault="00943B3C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rFonts w:ascii="TH SarabunIT๙" w:eastAsia="Angsana New" w:hAnsi="TH SarabunIT๙" w:cs="TH SarabunIT๙"/>
          <w:b/>
          <w:bCs/>
          <w:noProof/>
          <w:sz w:val="32"/>
          <w:szCs w:val="32"/>
        </w:rPr>
        <w:pict w14:anchorId="51FAA5BE">
          <v:shape id="_x0000_s1390" type="#_x0000_t80" style="position:absolute;margin-left:120.95pt;margin-top:10.3pt;width:227.2pt;height:93.6pt;z-index:251744768" adj="8538,8865,18946,10068" fillcolor="#c0504d [3205]" strokecolor="#c0504d [3205]" strokeweight="10pt">
            <v:stroke linestyle="thinThin"/>
            <v:shadow color="#868686"/>
            <v:textbox style="mso-next-textbox:#_x0000_s1390">
              <w:txbxContent>
                <w:p w14:paraId="7C6D7C78" w14:textId="77777777" w:rsidR="00C7363D" w:rsidRPr="00E92455" w:rsidRDefault="00C7363D" w:rsidP="00F2115F">
                  <w:pPr>
                    <w:tabs>
                      <w:tab w:val="left" w:pos="1134"/>
                    </w:tabs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color w:val="FFFFFF" w:themeColor="background1"/>
                      <w:sz w:val="36"/>
                      <w:szCs w:val="36"/>
                    </w:rPr>
                  </w:pPr>
                  <w:r w:rsidRPr="00E92455">
                    <w:rPr>
                      <w:rFonts w:ascii="TH SarabunIT๙" w:eastAsia="Angsana New" w:hAnsi="TH SarabunIT๙" w:cs="TH SarabunIT๙" w:hint="cs"/>
                      <w:b/>
                      <w:bCs/>
                      <w:color w:val="FFFFFF" w:themeColor="background1"/>
                      <w:sz w:val="36"/>
                      <w:szCs w:val="36"/>
                      <w:cs/>
                    </w:rPr>
                    <w:t>สภา</w:t>
                  </w:r>
                  <w:r w:rsidRPr="00E92455">
                    <w:rPr>
                      <w:rFonts w:ascii="TH SarabunIT๙" w:eastAsia="Angsana New" w:hAnsi="TH SarabunIT๙" w:cs="TH SarabunIT๙"/>
                      <w:b/>
                      <w:bCs/>
                      <w:color w:val="FFFFFF" w:themeColor="background1"/>
                      <w:sz w:val="36"/>
                      <w:szCs w:val="36"/>
                      <w:cs/>
                    </w:rPr>
                    <w:t>องค์การบริหารส่วนตำบล</w:t>
                  </w:r>
                  <w:r w:rsidRPr="00E92455">
                    <w:rPr>
                      <w:rFonts w:ascii="TH SarabunIT๙" w:eastAsia="Angsana New" w:hAnsi="TH SarabunIT๙" w:cs="TH SarabunIT๙" w:hint="cs"/>
                      <w:b/>
                      <w:bCs/>
                      <w:color w:val="FFFFFF" w:themeColor="background1"/>
                      <w:sz w:val="36"/>
                      <w:szCs w:val="36"/>
                      <w:cs/>
                    </w:rPr>
                    <w:t>ท่าตลาด</w:t>
                  </w:r>
                </w:p>
              </w:txbxContent>
            </v:textbox>
          </v:shape>
        </w:pict>
      </w:r>
    </w:p>
    <w:p w14:paraId="6C62053E" w14:textId="77777777" w:rsidR="00F2115F" w:rsidRDefault="00F2115F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076FFDC2" w14:textId="77777777" w:rsidR="00F2115F" w:rsidRDefault="00F2115F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6E66B40B" w14:textId="77777777" w:rsidR="00F2115F" w:rsidRDefault="00F2115F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75160F84" w14:textId="77777777" w:rsidR="00F2115F" w:rsidRDefault="00F2115F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6A5E2F2A" w14:textId="77777777" w:rsidR="00F2115F" w:rsidRDefault="00F2115F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3A4453F9" w14:textId="77777777" w:rsidR="00F2115F" w:rsidRDefault="00F2115F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6A5638A4" w14:textId="77777777" w:rsidR="00F2115F" w:rsidRDefault="00943B3C" w:rsidP="00F2115F">
      <w:pPr>
        <w:tabs>
          <w:tab w:val="left" w:pos="1134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rFonts w:ascii="TH SarabunIT๙" w:eastAsia="Angsana New" w:hAnsi="TH SarabunIT๙" w:cs="TH SarabunIT๙"/>
          <w:b/>
          <w:bCs/>
          <w:noProof/>
          <w:sz w:val="32"/>
          <w:szCs w:val="32"/>
        </w:rPr>
        <w:pict w14:anchorId="17B53ACD">
          <v:roundrect id="_x0000_s1391" style="position:absolute;margin-left:123.85pt;margin-top:10.6pt;width:222.9pt;height:38.55pt;z-index:251745792" arcsize="10923f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 style="mso-next-textbox:#_x0000_s1391">
              <w:txbxContent>
                <w:p w14:paraId="16065354" w14:textId="77777777" w:rsidR="00C7363D" w:rsidRPr="00360F24" w:rsidRDefault="00C7363D" w:rsidP="00F2115F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12"/>
                      <w:szCs w:val="12"/>
                    </w:rPr>
                  </w:pPr>
                </w:p>
                <w:p w14:paraId="0BB782C1" w14:textId="77777777" w:rsidR="00C7363D" w:rsidRPr="00BA6682" w:rsidRDefault="00C7363D" w:rsidP="00F2115F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ประธานสภา</w:t>
                  </w:r>
                  <w:r w:rsidRPr="00801BC4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องค์การบริหารส่วนตำบล</w:t>
                  </w: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ท่าตลาด</w:t>
                  </w:r>
                </w:p>
              </w:txbxContent>
            </v:textbox>
          </v:roundrect>
        </w:pict>
      </w:r>
    </w:p>
    <w:p w14:paraId="08C7ECD5" w14:textId="77777777" w:rsidR="00F2115F" w:rsidRDefault="00F2115F" w:rsidP="00F2115F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</w:p>
    <w:p w14:paraId="78D56784" w14:textId="77777777" w:rsidR="00F2115F" w:rsidRDefault="00943B3C" w:rsidP="00F2115F">
      <w:pPr>
        <w:jc w:val="center"/>
        <w:rPr>
          <w:rFonts w:ascii="TH SarabunIT๙" w:eastAsia="Angsana New" w:hAnsi="TH SarabunIT๙" w:cs="TH SarabunIT๙"/>
          <w:b/>
          <w:bCs/>
          <w:sz w:val="32"/>
          <w:szCs w:val="32"/>
        </w:rPr>
      </w:pPr>
      <w:r>
        <w:rPr>
          <w:rFonts w:ascii="TH SarabunIT๙" w:eastAsia="Angsana New" w:hAnsi="TH SarabunIT๙" w:cs="TH SarabunIT๙"/>
          <w:noProof/>
          <w:sz w:val="32"/>
          <w:szCs w:val="32"/>
        </w:rPr>
        <w:pict w14:anchorId="1E9D769C">
          <v:line id="_x0000_s1395" style="position:absolute;left:0;text-align:left;flip:x;z-index:251749888" from="238.1pt,13pt" to="238.1pt,161.05pt" strokeweight="2.25pt">
            <v:stroke endarrow="block"/>
          </v:line>
        </w:pict>
      </w:r>
    </w:p>
    <w:p w14:paraId="2DF11F60" w14:textId="77777777" w:rsidR="00F2115F" w:rsidRDefault="00F2115F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</w:p>
    <w:p w14:paraId="164D796C" w14:textId="77777777" w:rsidR="00F2115F" w:rsidRDefault="00943B3C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noProof/>
          <w:sz w:val="32"/>
          <w:szCs w:val="32"/>
        </w:rPr>
        <w:pict w14:anchorId="19DBF1A0">
          <v:roundrect id="_x0000_s1393" style="position:absolute;left:0;text-align:left;margin-left:291.65pt;margin-top:17.5pt;width:175.05pt;height:51.15pt;z-index:251747840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393">
              <w:txbxContent>
                <w:p w14:paraId="51F9D264" w14:textId="77777777" w:rsidR="00C7363D" w:rsidRDefault="00C7363D" w:rsidP="00F2115F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เลขาสภา</w:t>
                  </w:r>
                </w:p>
                <w:p w14:paraId="7809209D" w14:textId="77777777" w:rsidR="00C7363D" w:rsidRPr="00073134" w:rsidRDefault="00C7363D" w:rsidP="00F2115F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801BC4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องค์การบริหารส่วนตำบล</w:t>
                  </w: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ท่าตลาด</w:t>
                  </w:r>
                </w:p>
              </w:txbxContent>
            </v:textbox>
          </v:roundrect>
        </w:pict>
      </w:r>
    </w:p>
    <w:p w14:paraId="3537EC04" w14:textId="77777777" w:rsidR="00F2115F" w:rsidRDefault="00943B3C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b/>
          <w:bCs/>
          <w:noProof/>
          <w:sz w:val="32"/>
          <w:szCs w:val="32"/>
        </w:rPr>
        <w:pict w14:anchorId="25D14E62">
          <v:roundrect id="_x0000_s1392" style="position:absolute;left:0;text-align:left;margin-left:12.5pt;margin-top:.3pt;width:175.05pt;height:50.45pt;z-index:251746816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392">
              <w:txbxContent>
                <w:p w14:paraId="3E7A08FB" w14:textId="77777777" w:rsidR="00C7363D" w:rsidRDefault="00C7363D" w:rsidP="00F2115F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รองประธานสภา</w:t>
                  </w:r>
                </w:p>
                <w:p w14:paraId="6AB755A8" w14:textId="77777777" w:rsidR="00C7363D" w:rsidRPr="00073134" w:rsidRDefault="00C7363D" w:rsidP="00F2115F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 w:rsidRPr="00801BC4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องค์การบริหารส่วนตำบล</w:t>
                  </w: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ท่าตลาด</w:t>
                  </w:r>
                </w:p>
              </w:txbxContent>
            </v:textbox>
          </v:roundrect>
        </w:pict>
      </w:r>
    </w:p>
    <w:p w14:paraId="3D662FBE" w14:textId="77777777" w:rsidR="00F2115F" w:rsidRDefault="00943B3C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noProof/>
          <w:sz w:val="32"/>
          <w:szCs w:val="32"/>
        </w:rPr>
        <w:pict w14:anchorId="69B8D579">
          <v:line id="_x0000_s1396" style="position:absolute;left:0;text-align:left;z-index:251750912" from="189.35pt,8.65pt" to="289.75pt,8.65pt" strokeweight="2.25pt">
            <v:stroke startarrow="block" endarrow="block"/>
          </v:line>
        </w:pict>
      </w:r>
    </w:p>
    <w:p w14:paraId="14426125" w14:textId="77777777" w:rsidR="00F2115F" w:rsidRDefault="00F2115F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</w:p>
    <w:p w14:paraId="5195891B" w14:textId="77777777" w:rsidR="00F2115F" w:rsidRDefault="00F2115F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</w:p>
    <w:p w14:paraId="70B9A147" w14:textId="77777777" w:rsidR="00F2115F" w:rsidRDefault="00F2115F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</w:p>
    <w:p w14:paraId="1C6D2425" w14:textId="77777777" w:rsidR="00F2115F" w:rsidRDefault="00F2115F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</w:p>
    <w:p w14:paraId="221062F4" w14:textId="77777777" w:rsidR="00F2115F" w:rsidRDefault="00943B3C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  <w:r>
        <w:rPr>
          <w:rFonts w:ascii="TH SarabunIT๙" w:eastAsia="Angsana New" w:hAnsi="TH SarabunIT๙" w:cs="TH SarabunIT๙"/>
          <w:b/>
          <w:bCs/>
          <w:noProof/>
          <w:color w:val="FF0000"/>
          <w:sz w:val="32"/>
          <w:szCs w:val="32"/>
        </w:rPr>
        <w:pict w14:anchorId="72E274EC">
          <v:roundrect id="_x0000_s1394" style="position:absolute;left:0;text-align:left;margin-left:121.05pt;margin-top:2.7pt;width:232.45pt;height:39.4pt;z-index:251748864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 style="mso-next-textbox:#_x0000_s1394">
              <w:txbxContent>
                <w:p w14:paraId="2C0DE241" w14:textId="77777777" w:rsidR="00C7363D" w:rsidRPr="00BA6682" w:rsidRDefault="00C7363D" w:rsidP="00F2115F">
                  <w:pPr>
                    <w:jc w:val="center"/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สมาชิกสภา</w:t>
                  </w:r>
                  <w:r w:rsidRPr="00BA6682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 อบต.</w:t>
                  </w:r>
                  <w:r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6F6ABB"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 xml:space="preserve">หมู่ที่ </w:t>
                  </w: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๑ </w:t>
                  </w:r>
                  <w:r>
                    <w:rPr>
                      <w:rFonts w:ascii="TH SarabunIT๙" w:eastAsia="Angsana New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–</w:t>
                  </w:r>
                  <w:r>
                    <w:rPr>
                      <w:rFonts w:ascii="TH SarabunIT๙" w:eastAsia="Angsana New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๑๐</w:t>
                  </w:r>
                </w:p>
              </w:txbxContent>
            </v:textbox>
          </v:roundrect>
        </w:pict>
      </w:r>
    </w:p>
    <w:p w14:paraId="69B0F75D" w14:textId="77777777" w:rsidR="00F2115F" w:rsidRDefault="00F2115F" w:rsidP="00F2115F">
      <w:pPr>
        <w:jc w:val="center"/>
        <w:rPr>
          <w:rFonts w:ascii="TH SarabunIT๙" w:eastAsia="Angsana New" w:hAnsi="TH SarabunIT๙" w:cs="TH SarabunIT๙"/>
          <w:sz w:val="32"/>
          <w:szCs w:val="32"/>
        </w:rPr>
      </w:pPr>
    </w:p>
    <w:p w14:paraId="450EAAFD" w14:textId="77777777" w:rsidR="00F2115F" w:rsidRPr="00813C14" w:rsidRDefault="00F2115F" w:rsidP="00F2115F">
      <w:pPr>
        <w:jc w:val="center"/>
        <w:rPr>
          <w:rFonts w:ascii="TH SarabunIT๙" w:eastAsia="Angsana New" w:hAnsi="TH SarabunIT๙" w:cs="TH SarabunIT๙"/>
          <w:b/>
          <w:bCs/>
          <w:color w:val="FF0000"/>
          <w:sz w:val="32"/>
          <w:szCs w:val="32"/>
        </w:rPr>
      </w:pPr>
    </w:p>
    <w:p w14:paraId="5EC27D95" w14:textId="77777777" w:rsidR="00F2115F" w:rsidRDefault="00F2115F" w:rsidP="00F2115F">
      <w:pPr>
        <w:rPr>
          <w:rFonts w:ascii="TH SarabunIT๙" w:eastAsia="Angsana New" w:hAnsi="TH SarabunIT๙" w:cs="TH SarabunIT๙"/>
          <w:b/>
          <w:bCs/>
          <w:color w:val="FF0000"/>
          <w:sz w:val="32"/>
          <w:szCs w:val="32"/>
        </w:rPr>
      </w:pPr>
    </w:p>
    <w:p w14:paraId="66589684" w14:textId="77777777" w:rsidR="00F2115F" w:rsidRDefault="00F2115F" w:rsidP="00F2115F">
      <w:pPr>
        <w:rPr>
          <w:rFonts w:ascii="TH SarabunIT๙" w:eastAsia="Angsana New" w:hAnsi="TH SarabunIT๙" w:cs="TH SarabunIT๙"/>
          <w:b/>
          <w:bCs/>
          <w:color w:val="FF0000"/>
          <w:sz w:val="32"/>
          <w:szCs w:val="32"/>
        </w:rPr>
      </w:pPr>
    </w:p>
    <w:p w14:paraId="6F933A8A" w14:textId="77777777" w:rsidR="005F0101" w:rsidRDefault="005F0101" w:rsidP="00F2115F">
      <w:pPr>
        <w:jc w:val="center"/>
        <w:rPr>
          <w:rFonts w:ascii="TH SarabunIT๙" w:eastAsia="Angsana New" w:hAnsi="TH SarabunIT๙" w:cs="TH SarabunIT๙"/>
          <w:b/>
          <w:bCs/>
          <w:color w:val="000000" w:themeColor="text1"/>
          <w:sz w:val="32"/>
          <w:szCs w:val="32"/>
          <w:u w:val="single"/>
        </w:rPr>
      </w:pPr>
    </w:p>
    <w:p w14:paraId="7E39B23F" w14:textId="77777777" w:rsidR="005F0101" w:rsidRDefault="005F0101" w:rsidP="00F2115F">
      <w:pPr>
        <w:jc w:val="center"/>
        <w:rPr>
          <w:rFonts w:ascii="TH SarabunIT๙" w:eastAsia="Angsana New" w:hAnsi="TH SarabunIT๙" w:cs="TH SarabunIT๙"/>
          <w:b/>
          <w:bCs/>
          <w:color w:val="000000" w:themeColor="text1"/>
          <w:sz w:val="32"/>
          <w:szCs w:val="32"/>
          <w:u w:val="single"/>
        </w:rPr>
      </w:pPr>
    </w:p>
    <w:p w14:paraId="06780D4E" w14:textId="77777777" w:rsidR="005F0101" w:rsidRDefault="005F0101" w:rsidP="00F2115F">
      <w:pPr>
        <w:jc w:val="center"/>
        <w:rPr>
          <w:rFonts w:ascii="TH SarabunIT๙" w:eastAsia="Angsana New" w:hAnsi="TH SarabunIT๙" w:cs="TH SarabunIT๙"/>
          <w:b/>
          <w:bCs/>
          <w:color w:val="000000" w:themeColor="text1"/>
          <w:sz w:val="32"/>
          <w:szCs w:val="32"/>
          <w:u w:val="single"/>
        </w:rPr>
      </w:pPr>
    </w:p>
    <w:p w14:paraId="46A32AE6" w14:textId="77777777" w:rsidR="005F0101" w:rsidRDefault="005F0101" w:rsidP="00F2115F">
      <w:pPr>
        <w:jc w:val="center"/>
        <w:rPr>
          <w:rFonts w:ascii="TH SarabunIT๙" w:eastAsia="Angsana New" w:hAnsi="TH SarabunIT๙" w:cs="TH SarabunIT๙"/>
          <w:b/>
          <w:bCs/>
          <w:color w:val="000000" w:themeColor="text1"/>
          <w:sz w:val="32"/>
          <w:szCs w:val="32"/>
          <w:u w:val="single"/>
        </w:rPr>
      </w:pPr>
    </w:p>
    <w:p w14:paraId="7CB190EB" w14:textId="77777777" w:rsidR="005F0101" w:rsidRDefault="005F0101" w:rsidP="00F2115F">
      <w:pPr>
        <w:jc w:val="center"/>
        <w:rPr>
          <w:rFonts w:ascii="TH SarabunIT๙" w:eastAsia="Angsana New" w:hAnsi="TH SarabunIT๙" w:cs="TH SarabunIT๙"/>
          <w:b/>
          <w:bCs/>
          <w:color w:val="000000" w:themeColor="text1"/>
          <w:sz w:val="32"/>
          <w:szCs w:val="32"/>
          <w:u w:val="single"/>
        </w:rPr>
      </w:pPr>
    </w:p>
    <w:p w14:paraId="43117FA2" w14:textId="77777777" w:rsidR="005F0101" w:rsidRDefault="005F0101" w:rsidP="00F2115F">
      <w:pPr>
        <w:jc w:val="center"/>
        <w:rPr>
          <w:rFonts w:ascii="TH SarabunIT๙" w:eastAsia="Angsana New" w:hAnsi="TH SarabunIT๙" w:cs="TH SarabunIT๙"/>
          <w:b/>
          <w:bCs/>
          <w:color w:val="000000" w:themeColor="text1"/>
          <w:sz w:val="32"/>
          <w:szCs w:val="32"/>
          <w:u w:val="single"/>
        </w:rPr>
      </w:pPr>
    </w:p>
    <w:p w14:paraId="115A31DC" w14:textId="77777777" w:rsidR="00766485" w:rsidRDefault="00766485" w:rsidP="00766485">
      <w:pPr>
        <w:rPr>
          <w:rFonts w:ascii="TH SarabunIT๙" w:eastAsia="Angsana New" w:hAnsi="TH SarabunIT๙" w:cs="TH SarabunIT๙"/>
          <w:b/>
          <w:bCs/>
          <w:sz w:val="32"/>
          <w:szCs w:val="32"/>
          <w:lang w:eastAsia="zh-CN"/>
        </w:rPr>
      </w:pPr>
      <w:r w:rsidRPr="00B0660E">
        <w:rPr>
          <w:rFonts w:ascii="TH SarabunIT๙" w:eastAsia="Angsana New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eastAsia="Angsana New" w:hAnsi="TH SarabunIT๙" w:cs="TH SarabunIT๙" w:hint="cs"/>
          <w:b/>
          <w:bCs/>
          <w:sz w:val="32"/>
          <w:szCs w:val="32"/>
          <w:cs/>
          <w:lang w:eastAsia="zh-CN"/>
        </w:rPr>
        <w:tab/>
      </w:r>
      <w:r w:rsidRPr="004E1F06">
        <w:rPr>
          <w:rFonts w:ascii="TH SarabunIT๙" w:eastAsia="Angsana New" w:hAnsi="TH SarabunIT๙" w:cs="TH SarabunIT๙" w:hint="cs"/>
          <w:b/>
          <w:bCs/>
          <w:sz w:val="32"/>
          <w:szCs w:val="32"/>
          <w:cs/>
          <w:lang w:eastAsia="zh-CN"/>
        </w:rPr>
        <w:t xml:space="preserve">  </w:t>
      </w:r>
    </w:p>
    <w:p w14:paraId="4C378DC0" w14:textId="77777777" w:rsidR="005F0101" w:rsidRDefault="005F0101" w:rsidP="00766485">
      <w:pPr>
        <w:rPr>
          <w:rFonts w:ascii="TH SarabunIT๙" w:eastAsia="Angsana New" w:hAnsi="TH SarabunIT๙" w:cs="TH SarabunIT๙"/>
          <w:b/>
          <w:bCs/>
          <w:sz w:val="32"/>
          <w:szCs w:val="32"/>
          <w:lang w:eastAsia="zh-CN"/>
        </w:rPr>
      </w:pPr>
    </w:p>
    <w:p w14:paraId="0A45EDDF" w14:textId="77777777" w:rsidR="005F0101" w:rsidRDefault="005F0101" w:rsidP="00766485">
      <w:pPr>
        <w:rPr>
          <w:rFonts w:ascii="TH SarabunIT๙" w:eastAsia="Angsana New" w:hAnsi="TH SarabunIT๙" w:cs="TH SarabunIT๙"/>
          <w:b/>
          <w:bCs/>
          <w:sz w:val="32"/>
          <w:szCs w:val="32"/>
          <w:lang w:eastAsia="zh-CN"/>
        </w:rPr>
      </w:pPr>
    </w:p>
    <w:p w14:paraId="37C345CD" w14:textId="77777777" w:rsidR="005F0101" w:rsidRDefault="005F0101" w:rsidP="00766485">
      <w:pPr>
        <w:rPr>
          <w:rFonts w:ascii="TH SarabunIT๙" w:eastAsia="Angsana New" w:hAnsi="TH SarabunIT๙" w:cs="TH SarabunIT๙"/>
          <w:b/>
          <w:bCs/>
          <w:sz w:val="32"/>
          <w:szCs w:val="32"/>
          <w:lang w:eastAsia="zh-CN"/>
        </w:rPr>
        <w:sectPr w:rsidR="005F0101" w:rsidSect="00A75DF8">
          <w:headerReference w:type="default" r:id="rId10"/>
          <w:pgSz w:w="11906" w:h="16838" w:code="9"/>
          <w:pgMar w:top="1134" w:right="1134" w:bottom="567" w:left="1418" w:header="567" w:footer="567" w:gutter="0"/>
          <w:pgNumType w:start="15"/>
          <w:cols w:space="708"/>
          <w:docGrid w:linePitch="360"/>
        </w:sectPr>
      </w:pPr>
    </w:p>
    <w:p w14:paraId="59598F61" w14:textId="77777777" w:rsidR="005F0101" w:rsidRPr="00470462" w:rsidRDefault="005F0101" w:rsidP="005F0101">
      <w:pPr>
        <w:jc w:val="center"/>
        <w:rPr>
          <w:rFonts w:ascii="TH SarabunIT๙" w:eastAsia="Angsana New" w:hAnsi="TH SarabunIT๙" w:cs="TH SarabunIT๙"/>
          <w:b/>
          <w:bCs/>
          <w:color w:val="000000" w:themeColor="text1"/>
          <w:sz w:val="40"/>
          <w:szCs w:val="40"/>
          <w:u w:val="single"/>
        </w:rPr>
      </w:pPr>
      <w:r w:rsidRPr="00470462">
        <w:rPr>
          <w:rFonts w:ascii="TH SarabunIT๙" w:eastAsia="Angsana New" w:hAnsi="TH SarabunIT๙" w:cs="TH SarabunIT๙" w:hint="cs"/>
          <w:b/>
          <w:bCs/>
          <w:color w:val="000000" w:themeColor="text1"/>
          <w:sz w:val="40"/>
          <w:szCs w:val="40"/>
          <w:u w:val="single"/>
          <w:cs/>
        </w:rPr>
        <w:lastRenderedPageBreak/>
        <w:t>โครงสร้างการแบ่งส่วนราชการ องค์การบริหารส่วนตำบลท่าตลาด</w:t>
      </w:r>
    </w:p>
    <w:p w14:paraId="5BDE6822" w14:textId="77777777" w:rsidR="005F0101" w:rsidRPr="00470462" w:rsidRDefault="005F0101" w:rsidP="005F0101">
      <w:pPr>
        <w:tabs>
          <w:tab w:val="center" w:pos="7431"/>
        </w:tabs>
        <w:rPr>
          <w:rFonts w:ascii="TH SarabunIT๙" w:eastAsia="Calibri" w:hAnsi="TH SarabunIT๙" w:cs="TH SarabunIT๙"/>
          <w:b/>
          <w:bCs/>
          <w:sz w:val="40"/>
          <w:szCs w:val="40"/>
        </w:rPr>
      </w:pPr>
      <w:r w:rsidRPr="00470462">
        <w:rPr>
          <w:rFonts w:ascii="TH SarabunIT๙" w:eastAsia="Calibri" w:hAnsi="TH SarabunIT๙" w:cs="TH SarabunIT๙"/>
          <w:b/>
          <w:bCs/>
          <w:sz w:val="40"/>
          <w:szCs w:val="40"/>
        </w:rPr>
        <w:tab/>
      </w:r>
    </w:p>
    <w:p w14:paraId="7E4DCFC4" w14:textId="77777777" w:rsidR="005F0101" w:rsidRPr="00DF270D" w:rsidRDefault="005F0101" w:rsidP="005F0101">
      <w:pPr>
        <w:tabs>
          <w:tab w:val="left" w:pos="5970"/>
        </w:tabs>
        <w:ind w:left="720"/>
        <w:rPr>
          <w:rFonts w:ascii="TH SarabunIT๙" w:eastAsia="Calibri" w:hAnsi="TH SarabunIT๙" w:cs="TH SarabunIT๙"/>
          <w:b/>
          <w:bCs/>
          <w:sz w:val="28"/>
          <w:cs/>
        </w:rPr>
      </w:pPr>
      <w:r w:rsidRPr="00DF270D">
        <w:rPr>
          <w:rFonts w:ascii="TH SarabunIT๙" w:eastAsia="Calibri" w:hAnsi="TH SarabunIT๙" w:cs="TH SarabunIT๙"/>
          <w:b/>
          <w:bCs/>
          <w:sz w:val="28"/>
          <w:cs/>
        </w:rPr>
        <w:t xml:space="preserve">                                                         </w:t>
      </w:r>
      <w:r w:rsidRPr="00DF270D">
        <w:rPr>
          <w:rFonts w:ascii="TH SarabunIT๙" w:eastAsia="Calibri" w:hAnsi="TH SarabunIT๙" w:cs="TH SarabunIT๙"/>
          <w:noProof/>
          <w:sz w:val="28"/>
          <w:cs/>
        </w:rPr>
        <w:t xml:space="preserve"> </w:t>
      </w:r>
    </w:p>
    <w:p w14:paraId="0A28963B" w14:textId="77777777" w:rsidR="005F0101" w:rsidRPr="00DF270D" w:rsidRDefault="00943B3C" w:rsidP="005F0101">
      <w:pPr>
        <w:tabs>
          <w:tab w:val="left" w:pos="11610"/>
        </w:tabs>
        <w:ind w:left="720"/>
        <w:rPr>
          <w:rFonts w:ascii="TH SarabunIT๙" w:eastAsia="Calibri" w:hAnsi="TH SarabunIT๙" w:cs="TH SarabunIT๙"/>
          <w:b/>
          <w:bCs/>
          <w:sz w:val="28"/>
          <w:cs/>
        </w:rPr>
      </w:pPr>
      <w:r>
        <w:rPr>
          <w:noProof/>
        </w:rPr>
        <w:pict w14:anchorId="74AC6623">
          <v:shapetype id="_x0000_t202" coordsize="21600,21600" o:spt="202" path="m,l,21600r21600,l21600,xe">
            <v:stroke joinstyle="miter"/>
            <v:path gradientshapeok="t" o:connecttype="rect"/>
          </v:shapetype>
          <v:shape id="_x0000_s1398" type="#_x0000_t202" style="position:absolute;left:0;text-align:left;margin-left:279.05pt;margin-top:2.55pt;width:226.75pt;height:51.75pt;z-index:25175398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" fillcolor="#c6d9f1 [671]" strokeweight="2.25pt">
            <v:fill color2="fill lighten(0)" recolor="t" rotate="t" method="linear sigma" focus="50%" type="gradient"/>
            <v:textbox>
              <w:txbxContent>
                <w:p w14:paraId="3E7B2379" w14:textId="77777777" w:rsidR="00C7363D" w:rsidRPr="0086505C" w:rsidRDefault="00C7363D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6"/>
                      <w:szCs w:val="36"/>
                    </w:rPr>
                  </w:pPr>
                  <w:r w:rsidRPr="0086505C">
                    <w:rPr>
                      <w:rFonts w:ascii="TH SarabunIT๙" w:hAnsi="TH SarabunIT๙" w:cs="TH SarabunIT๙"/>
                      <w:b/>
                      <w:bCs/>
                      <w:sz w:val="36"/>
                      <w:szCs w:val="36"/>
                      <w:cs/>
                    </w:rPr>
                    <w:t>ปลัดองค์การบริหารส่วนตำบล</w:t>
                  </w:r>
                </w:p>
                <w:p w14:paraId="150CAA42" w14:textId="77777777" w:rsidR="00C7363D" w:rsidRPr="00641759" w:rsidRDefault="00C7363D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64175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(นักบริหารงานท้องถิ่น ระดับกลาง)</w:t>
                  </w:r>
                  <w:r w:rsidRPr="00641759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</w:p>
              </w:txbxContent>
            </v:textbox>
          </v:shape>
        </w:pict>
      </w:r>
      <w:r w:rsidR="005F0101" w:rsidRPr="00DF270D">
        <w:rPr>
          <w:rFonts w:ascii="TH SarabunIT๙" w:eastAsia="Calibri" w:hAnsi="TH SarabunIT๙" w:cs="TH SarabunIT๙"/>
          <w:sz w:val="28"/>
          <w:cs/>
        </w:rPr>
        <w:t xml:space="preserve"> </w:t>
      </w:r>
      <w:r w:rsidR="005F0101" w:rsidRPr="00DF270D">
        <w:rPr>
          <w:rFonts w:ascii="TH SarabunIT๙" w:eastAsia="Calibri" w:hAnsi="TH SarabunIT๙" w:cs="TH SarabunIT๙"/>
          <w:b/>
          <w:bCs/>
          <w:sz w:val="28"/>
        </w:rPr>
        <w:t xml:space="preserve">                                                                                                                  </w:t>
      </w:r>
    </w:p>
    <w:p w14:paraId="52180B02" w14:textId="77777777" w:rsidR="005F0101" w:rsidRPr="00DF270D" w:rsidRDefault="005F0101" w:rsidP="005F0101">
      <w:pPr>
        <w:jc w:val="center"/>
        <w:rPr>
          <w:rFonts w:ascii="TH SarabunIT๙" w:eastAsia="Calibri" w:hAnsi="TH SarabunIT๙" w:cs="TH SarabunIT๙"/>
          <w:sz w:val="28"/>
        </w:rPr>
      </w:pPr>
      <w:r w:rsidRPr="00DF270D">
        <w:rPr>
          <w:rFonts w:ascii="TH SarabunIT๙" w:eastAsia="Calibri" w:hAnsi="TH SarabunIT๙" w:cs="TH SarabunIT๙"/>
          <w:sz w:val="28"/>
        </w:rPr>
        <w:t>.</w:t>
      </w:r>
    </w:p>
    <w:p w14:paraId="7F6B20B1" w14:textId="77777777" w:rsidR="005F0101" w:rsidRPr="00DF270D" w:rsidRDefault="005F0101" w:rsidP="005F010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10230"/>
        </w:tabs>
        <w:rPr>
          <w:rFonts w:ascii="TH SarabunIT๙" w:eastAsia="Calibri" w:hAnsi="TH SarabunIT๙" w:cs="TH SarabunIT๙"/>
          <w:b/>
          <w:bCs/>
          <w:sz w:val="28"/>
        </w:rPr>
      </w:pP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sz w:val="28"/>
        </w:rPr>
        <w:tab/>
      </w:r>
      <w:r w:rsidRPr="00DF270D">
        <w:rPr>
          <w:rFonts w:ascii="TH SarabunIT๙" w:eastAsia="Calibri" w:hAnsi="TH SarabunIT๙" w:cs="TH SarabunIT๙"/>
          <w:b/>
          <w:bCs/>
          <w:sz w:val="28"/>
        </w:rPr>
        <w:t xml:space="preserve">     </w:t>
      </w:r>
      <w:r w:rsidRPr="00DF270D">
        <w:rPr>
          <w:rFonts w:ascii="TH SarabunIT๙" w:eastAsia="Calibri" w:hAnsi="TH SarabunIT๙" w:cs="TH SarabunIT๙"/>
          <w:b/>
          <w:bCs/>
          <w:sz w:val="28"/>
        </w:rPr>
        <w:tab/>
        <w:t xml:space="preserve">                                         </w:t>
      </w:r>
    </w:p>
    <w:p w14:paraId="4BD225C1" w14:textId="77777777" w:rsidR="005F0101" w:rsidRPr="00C31BBC" w:rsidRDefault="00943B3C" w:rsidP="005F0101">
      <w:pPr>
        <w:ind w:left="-57" w:right="-57"/>
        <w:rPr>
          <w:rFonts w:ascii="TH SarabunIT๙" w:eastAsia="Calibri" w:hAnsi="TH SarabunIT๙" w:cs="TH SarabunIT๙"/>
          <w:color w:val="000000"/>
          <w:sz w:val="25"/>
          <w:szCs w:val="25"/>
        </w:rPr>
      </w:pPr>
      <w:r>
        <w:rPr>
          <w:noProof/>
        </w:rPr>
        <w:pict w14:anchorId="14D735D8">
          <v:line id="ตัวเชื่อมต่อตรง 60" o:spid="_x0000_s1397" style="position:absolute;left:0;text-align:left;flip:x;z-index:251752960;visibility:visible;mso-wrap-style:square;mso-wrap-distance-left:3.17497mm;mso-wrap-distance-top:0;mso-wrap-distance-right:3.17497mm;mso-wrap-distance-bottom:0;mso-position-horizontal-relative:text;mso-position-vertical-relative:text;mso-width-relative:page;mso-height-relative:page" from="392.45pt,6.85pt" to="392.55pt,1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</w:p>
    <w:p w14:paraId="57FF35E7" w14:textId="77777777" w:rsidR="005F0101" w:rsidRDefault="00943B3C" w:rsidP="005F0101">
      <w:pPr>
        <w:tabs>
          <w:tab w:val="left" w:pos="5970"/>
        </w:tabs>
        <w:ind w:left="720"/>
        <w:rPr>
          <w:rFonts w:ascii="TH SarabunIT๙" w:eastAsia="Calibri" w:hAnsi="TH SarabunIT๙" w:cs="TH SarabunIT๙"/>
          <w:b/>
          <w:bCs/>
          <w:sz w:val="28"/>
        </w:rPr>
      </w:pPr>
      <w:r>
        <w:rPr>
          <w:rFonts w:ascii="TH SarabunIT๙" w:eastAsia="Calibri" w:hAnsi="TH SarabunIT๙" w:cs="TH SarabunIT๙"/>
          <w:b/>
          <w:bCs/>
          <w:noProof/>
          <w:sz w:val="28"/>
        </w:rPr>
        <w:pict w14:anchorId="1F394CF4">
          <v:shape id="_x0000_s1423" type="#_x0000_t202" style="position:absolute;left:0;text-align:left;margin-left:528.1pt;margin-top:.55pt;width:199.9pt;height:49.95pt;z-index:251779584;visibility:visible;mso-wrap-distance-left:9pt;mso-wrap-distance-top:0;mso-wrap-distance-right:9pt;mso-wrap-distance-bottom:0;mso-position-horizontal-relative:text;mso-position-vertical-relative:text;mso-width-relative:margin;mso-height-relative:margin;v-text-anchor:top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  <v:textbox style="mso-next-textbox:#_x0000_s1423">
              <w:txbxContent>
                <w:p w14:paraId="03A66384" w14:textId="77777777" w:rsidR="00C7363D" w:rsidRPr="0086505C" w:rsidRDefault="00C7363D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36"/>
                      <w:szCs w:val="36"/>
                      <w:cs/>
                    </w:rPr>
                    <w:t>รอง</w:t>
                  </w:r>
                  <w:r w:rsidRPr="0086505C">
                    <w:rPr>
                      <w:rFonts w:ascii="TH SarabunIT๙" w:hAnsi="TH SarabunIT๙" w:cs="TH SarabunIT๙"/>
                      <w:b/>
                      <w:bCs/>
                      <w:sz w:val="36"/>
                      <w:szCs w:val="36"/>
                      <w:cs/>
                    </w:rPr>
                    <w:t>ปลัดองค์การบริหารส่วนตำบล</w:t>
                  </w:r>
                </w:p>
                <w:p w14:paraId="21446279" w14:textId="77777777" w:rsidR="00C7363D" w:rsidRPr="00641759" w:rsidRDefault="00C7363D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</w:pPr>
                  <w:r w:rsidRPr="0064175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(นักบริหารงานท้องถิ่น ระดับ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>ต้น</w:t>
                  </w:r>
                  <w:r w:rsidRPr="00641759">
                    <w:rPr>
                      <w:rFonts w:ascii="TH SarabunIT๙" w:hAnsi="TH SarabunIT๙" w:cs="TH SarabunIT๙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  <w:r w:rsidRPr="00641759">
                    <w:rPr>
                      <w:rFonts w:ascii="TH SarabunIT๙" w:hAnsi="TH SarabunIT๙" w:cs="TH SarabunIT๙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5782732E" w14:textId="77777777" w:rsidR="00C7363D" w:rsidRPr="00674097" w:rsidRDefault="00C7363D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</w:p>
              </w:txbxContent>
            </v:textbox>
          </v:shape>
        </w:pict>
      </w:r>
      <w:r w:rsidR="005F0101" w:rsidRPr="00C31BBC">
        <w:rPr>
          <w:rFonts w:ascii="TH SarabunIT๙" w:eastAsia="Calibri" w:hAnsi="TH SarabunIT๙" w:cs="TH SarabunIT๙"/>
          <w:b/>
          <w:bCs/>
          <w:sz w:val="28"/>
          <w:cs/>
        </w:rPr>
        <w:t xml:space="preserve">                                                     </w:t>
      </w:r>
    </w:p>
    <w:p w14:paraId="74C3C21F" w14:textId="77777777" w:rsidR="00470462" w:rsidRDefault="00943B3C" w:rsidP="005F0101">
      <w:pPr>
        <w:tabs>
          <w:tab w:val="left" w:pos="5970"/>
        </w:tabs>
        <w:ind w:left="720"/>
        <w:rPr>
          <w:rFonts w:ascii="TH SarabunIT๙" w:eastAsia="Calibri" w:hAnsi="TH SarabunIT๙" w:cs="TH SarabunIT๙"/>
          <w:b/>
          <w:bCs/>
          <w:sz w:val="28"/>
        </w:rPr>
      </w:pPr>
      <w:r>
        <w:rPr>
          <w:rFonts w:ascii="TH SarabunIT๙" w:eastAsia="Calibri" w:hAnsi="TH SarabunIT๙" w:cs="TH SarabunIT๙"/>
          <w:b/>
          <w:bCs/>
          <w:noProof/>
          <w:sz w:val="28"/>
        </w:rPr>
        <w:pict w14:anchorId="7449E9E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11" type="#_x0000_t32" style="position:absolute;left:0;text-align:left;margin-left:394.15pt;margin-top:10.6pt;width:132.55pt;height:0;z-index:251767296" o:connectortype="straight" strokeweight="2pt">
            <v:stroke endarrow="block"/>
          </v:shape>
        </w:pict>
      </w:r>
    </w:p>
    <w:p w14:paraId="14FB0BFC" w14:textId="77777777" w:rsidR="00470462" w:rsidRDefault="00943B3C" w:rsidP="005F0101">
      <w:pPr>
        <w:tabs>
          <w:tab w:val="left" w:pos="5970"/>
        </w:tabs>
        <w:ind w:left="720"/>
        <w:rPr>
          <w:rFonts w:ascii="TH SarabunIT๙" w:eastAsia="Calibri" w:hAnsi="TH SarabunIT๙" w:cs="TH SarabunIT๙"/>
          <w:b/>
          <w:bCs/>
          <w:sz w:val="28"/>
        </w:rPr>
      </w:pPr>
      <w:r>
        <w:rPr>
          <w:noProof/>
        </w:rPr>
        <w:pict w14:anchorId="52A03FA1">
          <v:shape id="_x0000_s1401" type="#_x0000_t202" style="position:absolute;left:0;text-align:left;margin-left:58.05pt;margin-top:6pt;width:199.9pt;height:43pt;z-index:251757056;visibility:visible;mso-wrap-distance-left:9pt;mso-wrap-distance-top:0;mso-wrap-distance-right:9pt;mso-wrap-distance-bottom:0;mso-position-horizontal-relative:text;mso-position-vertical-relative:text;mso-width-relative:margin;mso-height-relative:margin;v-text-anchor:top" fillcolor="#d99594 [1941]" strokecolor="#d99594 [1941]" strokeweight="1pt">
            <v:fill color2="#f2dbdb [661]" angle="-45" focus="-50%" type="gradient"/>
            <v:shadow on="t" type="perspective" color="#622423 [1605]" opacity=".5" offset="1pt" offset2="-3pt"/>
            <v:textbox style="mso-next-textbox:#_x0000_s1401">
              <w:txbxContent>
                <w:p w14:paraId="3014AC90" w14:textId="77777777" w:rsidR="00C7363D" w:rsidRPr="00C31BBC" w:rsidRDefault="00C7363D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u w:val="single"/>
                    </w:rPr>
                  </w:pPr>
                  <w:r w:rsidRPr="00C31BBC">
                    <w:rPr>
                      <w:rFonts w:ascii="TH SarabunIT๙" w:hAnsi="TH SarabunIT๙" w:cs="TH SarabunIT๙" w:hint="cs"/>
                      <w:b/>
                      <w:bCs/>
                      <w:u w:val="single"/>
                      <w:cs/>
                    </w:rPr>
                    <w:t>หน่วยตรวจสอบภายใน</w:t>
                  </w:r>
                </w:p>
                <w:p w14:paraId="242CCAE9" w14:textId="77777777" w:rsidR="00C7363D" w:rsidRDefault="00C7363D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งานตรวจสอบภายใน</w:t>
                  </w:r>
                </w:p>
              </w:txbxContent>
            </v:textbox>
          </v:shape>
        </w:pict>
      </w:r>
    </w:p>
    <w:p w14:paraId="7E078B99" w14:textId="77777777" w:rsidR="005F0101" w:rsidRDefault="00943B3C" w:rsidP="005F0101">
      <w:pPr>
        <w:tabs>
          <w:tab w:val="left" w:pos="5970"/>
        </w:tabs>
        <w:ind w:left="720"/>
        <w:rPr>
          <w:rFonts w:ascii="TH SarabunIT๙" w:eastAsia="Calibri" w:hAnsi="TH SarabunIT๙" w:cs="TH SarabunIT๙"/>
          <w:b/>
          <w:bCs/>
          <w:sz w:val="28"/>
        </w:rPr>
      </w:pPr>
      <w:r>
        <w:rPr>
          <w:rFonts w:ascii="TH SarabunIT๙" w:eastAsia="Calibri" w:hAnsi="TH SarabunIT๙" w:cs="TH SarabunIT๙"/>
          <w:b/>
          <w:bCs/>
          <w:noProof/>
          <w:sz w:val="28"/>
        </w:rPr>
        <w:pict w14:anchorId="68B5DA2E">
          <v:shape id="_x0000_s1424" type="#_x0000_t32" style="position:absolute;left:0;text-align:left;margin-left:259.9pt;margin-top:11.85pt;width:132.55pt;height:0;z-index:251780608" o:connectortype="straight" strokeweight="2pt">
            <v:stroke startarrow="block"/>
          </v:shape>
        </w:pict>
      </w:r>
    </w:p>
    <w:p w14:paraId="0283709C" w14:textId="77777777" w:rsidR="005F0101" w:rsidRDefault="005F0101" w:rsidP="005F0101">
      <w:pPr>
        <w:tabs>
          <w:tab w:val="left" w:pos="5970"/>
        </w:tabs>
        <w:ind w:left="720"/>
        <w:rPr>
          <w:rFonts w:ascii="TH SarabunIT๙" w:eastAsia="Calibri" w:hAnsi="TH SarabunIT๙" w:cs="TH SarabunIT๙"/>
          <w:b/>
          <w:bCs/>
          <w:sz w:val="28"/>
        </w:rPr>
      </w:pPr>
    </w:p>
    <w:p w14:paraId="0783C640" w14:textId="77777777" w:rsidR="005F0101" w:rsidRPr="00C31BBC" w:rsidRDefault="005F0101" w:rsidP="005F0101">
      <w:pPr>
        <w:tabs>
          <w:tab w:val="left" w:pos="8820"/>
        </w:tabs>
        <w:rPr>
          <w:rFonts w:ascii="TH SarabunIT๙" w:eastAsia="Calibri" w:hAnsi="TH SarabunIT๙" w:cs="TH SarabunIT๙"/>
          <w:b/>
          <w:bCs/>
          <w:sz w:val="28"/>
          <w:cs/>
        </w:rPr>
      </w:pPr>
      <w:r w:rsidRPr="00C31BBC">
        <w:rPr>
          <w:rFonts w:ascii="TH SarabunIT๙" w:eastAsia="Calibri" w:hAnsi="TH SarabunIT๙" w:cs="TH SarabunIT๙"/>
          <w:b/>
          <w:bCs/>
          <w:sz w:val="28"/>
        </w:rPr>
        <w:t xml:space="preserve">                                                                                                                  </w:t>
      </w:r>
    </w:p>
    <w:p w14:paraId="655933DB" w14:textId="77777777" w:rsidR="005F0101" w:rsidRPr="00C31BBC" w:rsidRDefault="00943B3C" w:rsidP="005F0101">
      <w:pPr>
        <w:jc w:val="center"/>
        <w:rPr>
          <w:rFonts w:ascii="TH SarabunIT๙" w:eastAsia="Calibri" w:hAnsi="TH SarabunIT๙" w:cs="TH SarabunIT๙"/>
          <w:b/>
          <w:bCs/>
          <w:sz w:val="28"/>
        </w:rPr>
      </w:pPr>
      <w:r>
        <w:rPr>
          <w:rFonts w:ascii="TH SarabunIT๙" w:eastAsia="Calibri" w:hAnsi="TH SarabunIT๙" w:cs="TH SarabunIT๙"/>
          <w:b/>
          <w:bCs/>
          <w:noProof/>
          <w:sz w:val="28"/>
        </w:rPr>
        <w:pict w14:anchorId="237FF69F">
          <v:line id="_x0000_s1417" style="position:absolute;left:0;text-align:left;z-index:251773440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714.1pt,9.3pt" to="714.1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>
        <w:rPr>
          <w:noProof/>
        </w:rPr>
        <w:pict w14:anchorId="7F24F86A">
          <v:shape id="_x0000_s1416" type="#_x0000_t32" style="position:absolute;left:0;text-align:left;margin-left:47.5pt;margin-top:9.3pt;width:665.15pt;height:0;z-index:251772416" o:connectortype="straight" strokeweight="2pt"/>
        </w:pict>
      </w:r>
      <w:r>
        <w:rPr>
          <w:rFonts w:ascii="TH SarabunIT๙" w:eastAsia="Calibri" w:hAnsi="TH SarabunIT๙" w:cs="TH SarabunIT๙"/>
          <w:b/>
          <w:bCs/>
          <w:noProof/>
          <w:sz w:val="28"/>
        </w:rPr>
        <w:pict w14:anchorId="485B05B9">
          <v:line id="_x0000_s1414" style="position:absolute;left:0;text-align:left;z-index:251770368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356.1pt,9.3pt" to="356.1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>
        <w:rPr>
          <w:rFonts w:ascii="TH SarabunIT๙" w:eastAsia="Calibri" w:hAnsi="TH SarabunIT๙" w:cs="TH SarabunIT๙"/>
          <w:b/>
          <w:bCs/>
          <w:noProof/>
          <w:sz w:val="28"/>
        </w:rPr>
        <w:pict w14:anchorId="66F776ED">
          <v:line id="_x0000_s1413" style="position:absolute;left:0;text-align:left;z-index:251769344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528.3pt,10pt" to="528.3pt,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>
        <w:rPr>
          <w:rFonts w:ascii="TH SarabunIT๙" w:eastAsia="Calibri" w:hAnsi="TH SarabunIT๙" w:cs="TH SarabunIT๙"/>
          <w:b/>
          <w:bCs/>
          <w:noProof/>
          <w:sz w:val="28"/>
        </w:rPr>
        <w:pict w14:anchorId="3E9A5171">
          <v:line id="_x0000_s1412" style="position:absolute;left:0;text-align:left;z-index:251768320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47.45pt,8.6pt" to="47.45pt,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>
        <w:rPr>
          <w:rFonts w:ascii="TH SarabunIT๙" w:eastAsia="Calibri" w:hAnsi="TH SarabunIT๙" w:cs="TH SarabunIT๙"/>
          <w:noProof/>
          <w:color w:val="000000"/>
          <w:sz w:val="25"/>
          <w:szCs w:val="25"/>
        </w:rPr>
        <w:pict w14:anchorId="413332BE">
          <v:line id="_x0000_s1415" style="position:absolute;left:0;text-align:left;z-index:251771392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209.4pt,9.3pt" to="209.4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 w:rsidR="005F0101" w:rsidRPr="00C31BBC">
        <w:rPr>
          <w:rFonts w:ascii="TH SarabunIT๙" w:eastAsia="Calibri" w:hAnsi="TH SarabunIT๙" w:cs="TH SarabunIT๙"/>
          <w:sz w:val="28"/>
        </w:rPr>
        <w:t>.</w:t>
      </w:r>
      <w:r w:rsidR="005F0101" w:rsidRPr="00C31BBC">
        <w:rPr>
          <w:rFonts w:ascii="TH SarabunIT๙" w:eastAsia="Calibri" w:hAnsi="TH SarabunIT๙" w:cs="TH SarabunIT๙"/>
          <w:b/>
          <w:bCs/>
          <w:sz w:val="28"/>
        </w:rPr>
        <w:t xml:space="preserve"> </w:t>
      </w:r>
    </w:p>
    <w:p w14:paraId="2A2748A5" w14:textId="77777777" w:rsidR="005F0101" w:rsidRPr="002D236B" w:rsidRDefault="005F0101" w:rsidP="005F0101">
      <w:pPr>
        <w:rPr>
          <w:rFonts w:ascii="TH SarabunIT๙" w:eastAsia="Calibri" w:hAnsi="TH SarabunIT๙" w:cs="TH SarabunIT๙"/>
          <w:sz w:val="16"/>
          <w:szCs w:val="16"/>
        </w:rPr>
      </w:pPr>
      <w:r w:rsidRPr="002D236B">
        <w:rPr>
          <w:rFonts w:ascii="TH SarabunIT๙" w:eastAsia="Calibri" w:hAnsi="TH SarabunIT๙" w:cs="TH SarabunIT๙"/>
          <w:sz w:val="16"/>
          <w:szCs w:val="16"/>
        </w:rPr>
        <w:t xml:space="preserve">             </w:t>
      </w:r>
    </w:p>
    <w:p w14:paraId="401AA24E" w14:textId="77777777" w:rsidR="005F0101" w:rsidRPr="00C31BBC" w:rsidRDefault="00943B3C" w:rsidP="005F0101">
      <w:pPr>
        <w:tabs>
          <w:tab w:val="left" w:pos="1890"/>
          <w:tab w:val="left" w:pos="9240"/>
        </w:tabs>
        <w:rPr>
          <w:rFonts w:ascii="TH SarabunIT๙" w:eastAsia="Calibri" w:hAnsi="TH SarabunIT๙" w:cs="TH SarabunIT๙"/>
          <w:sz w:val="28"/>
          <w:cs/>
        </w:rPr>
      </w:pPr>
      <w:r>
        <w:rPr>
          <w:noProof/>
        </w:rPr>
        <w:pict w14:anchorId="642E82EE">
          <v:shape id="Text Box 136" o:spid="_x0000_s1406" type="#_x0000_t202" style="position:absolute;margin-left:-15.85pt;margin-top:4.95pt;width:141.75pt;height:56.7pt;z-index:2517621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allowincell="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Text Box 136">
              <w:txbxContent>
                <w:p w14:paraId="3B5DB417" w14:textId="77777777" w:rsidR="00C7363D" w:rsidRPr="008847B9" w:rsidRDefault="00C7363D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u w:val="single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u w:val="single"/>
                      <w:cs/>
                    </w:rPr>
                    <w:t xml:space="preserve">๑. </w:t>
                  </w:r>
                  <w:r w:rsidRPr="008847B9">
                    <w:rPr>
                      <w:rFonts w:ascii="TH SarabunIT๙" w:hAnsi="TH SarabunIT๙" w:cs="TH SarabunIT๙"/>
                      <w:b/>
                      <w:bCs/>
                      <w:u w:val="single"/>
                      <w:cs/>
                    </w:rPr>
                    <w:t xml:space="preserve">สำนักปลัด </w:t>
                  </w:r>
                </w:p>
                <w:p w14:paraId="14D2A1D0" w14:textId="77777777" w:rsidR="00C7363D" w:rsidRPr="0053183C" w:rsidRDefault="00C7363D" w:rsidP="005F0101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 w:rsidRPr="0053183C">
                    <w:rPr>
                      <w:rFonts w:ascii="TH SarabunIT๙" w:hAnsi="TH SarabunIT๙" w:cs="TH SarabunIT๙" w:hint="cs"/>
                      <w:cs/>
                    </w:rPr>
                    <w:t>หัวหน้าสำนักปลัด</w:t>
                  </w:r>
                </w:p>
                <w:p w14:paraId="6F9658AA" w14:textId="77777777" w:rsidR="00C7363D" w:rsidRPr="0053183C" w:rsidRDefault="00C7363D" w:rsidP="005F0101">
                  <w:pPr>
                    <w:ind w:right="-166" w:hanging="142"/>
                    <w:jc w:val="center"/>
                    <w:rPr>
                      <w:rFonts w:ascii="TH SarabunIT๙" w:hAnsi="TH SarabunIT๙" w:cs="TH SarabunIT๙"/>
                    </w:rPr>
                  </w:pPr>
                  <w:r w:rsidRPr="0053183C">
                    <w:rPr>
                      <w:rFonts w:ascii="TH SarabunIT๙" w:hAnsi="TH SarabunIT๙" w:cs="TH SarabunIT๙"/>
                    </w:rPr>
                    <w:t>(</w:t>
                  </w:r>
                  <w:r w:rsidRPr="0053183C">
                    <w:rPr>
                      <w:rFonts w:ascii="TH SarabunIT๙" w:hAnsi="TH SarabunIT๙" w:cs="TH SarabunIT๙"/>
                      <w:cs/>
                    </w:rPr>
                    <w:t>นักบริหารงานทั่วไป</w:t>
                  </w:r>
                  <w:r w:rsidRPr="0053183C">
                    <w:rPr>
                      <w:rFonts w:ascii="TH SarabunIT๙" w:hAnsi="TH SarabunIT๙" w:cs="TH SarabunIT๙" w:hint="cs"/>
                      <w:cs/>
                    </w:rPr>
                    <w:t xml:space="preserve"> ระดับต้น</w:t>
                  </w:r>
                  <w:r w:rsidRPr="0053183C">
                    <w:rPr>
                      <w:rFonts w:ascii="TH SarabunIT๙" w:hAnsi="TH SarabunIT๙" w:cs="TH SarabunIT๙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 w14:anchorId="6761D17B">
          <v:shape id="Text Box 138" o:spid="_x0000_s1407" type="#_x0000_t202" style="position:absolute;margin-left:140pt;margin-top:5.3pt;width:141.75pt;height:56.7pt;z-index:251763200;visibility:visible;mso-height-percent:0;mso-wrap-distance-left:9pt;mso-wrap-distance-top:0;mso-wrap-distance-right:9pt;mso-wrap-distance-bottom:0;mso-position-horizontal-relative:text;mso-position-vertical-relative:text;mso-height-percent:0;mso-width-relative:page;mso-height-relative:page;v-text-anchor:top" o:allowincell="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Text Box 138">
              <w:txbxContent>
                <w:p w14:paraId="6FEB95B8" w14:textId="77777777" w:rsidR="00C7363D" w:rsidRPr="008847B9" w:rsidRDefault="00C7363D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u w:val="single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u w:val="single"/>
                      <w:cs/>
                    </w:rPr>
                    <w:t xml:space="preserve">๒. </w:t>
                  </w:r>
                  <w:r w:rsidRPr="008847B9">
                    <w:rPr>
                      <w:rFonts w:ascii="TH SarabunIT๙" w:hAnsi="TH SarabunIT๙" w:cs="TH SarabunIT๙"/>
                      <w:b/>
                      <w:bCs/>
                      <w:u w:val="single"/>
                      <w:cs/>
                    </w:rPr>
                    <w:t>กองคลัง</w:t>
                  </w:r>
                </w:p>
                <w:p w14:paraId="3BDB9E9E" w14:textId="77777777" w:rsidR="00C7363D" w:rsidRPr="0053183C" w:rsidRDefault="00C7363D" w:rsidP="005F0101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 w:rsidRPr="0053183C">
                    <w:rPr>
                      <w:rFonts w:ascii="TH SarabunIT๙" w:hAnsi="TH SarabunIT๙" w:cs="TH SarabunIT๙" w:hint="cs"/>
                      <w:cs/>
                    </w:rPr>
                    <w:t>ผู้อำนวยการกองคลัง</w:t>
                  </w:r>
                </w:p>
                <w:p w14:paraId="7360E717" w14:textId="77777777" w:rsidR="00C7363D" w:rsidRPr="0053183C" w:rsidRDefault="00C7363D" w:rsidP="005F0101">
                  <w:pPr>
                    <w:ind w:left="-142" w:right="-91"/>
                    <w:jc w:val="center"/>
                    <w:rPr>
                      <w:rFonts w:ascii="TH SarabunIT๙" w:hAnsi="TH SarabunIT๙" w:cs="TH SarabunIT๙"/>
                    </w:rPr>
                  </w:pPr>
                  <w:r w:rsidRPr="0053183C">
                    <w:rPr>
                      <w:rFonts w:ascii="TH SarabunIT๙" w:hAnsi="TH SarabunIT๙" w:cs="TH SarabunIT๙"/>
                    </w:rPr>
                    <w:t>(</w:t>
                  </w:r>
                  <w:r w:rsidRPr="0053183C">
                    <w:rPr>
                      <w:rFonts w:ascii="TH SarabunIT๙" w:hAnsi="TH SarabunIT๙" w:cs="TH SarabunIT๙"/>
                      <w:cs/>
                    </w:rPr>
                    <w:t>นักบริหารงานการคลัง</w:t>
                  </w:r>
                  <w:r w:rsidRPr="0053183C">
                    <w:rPr>
                      <w:rFonts w:ascii="TH SarabunIT๙" w:hAnsi="TH SarabunIT๙" w:cs="TH SarabunIT๙" w:hint="cs"/>
                      <w:cs/>
                    </w:rPr>
                    <w:t xml:space="preserve"> ระดับ</w:t>
                  </w:r>
                  <w:r>
                    <w:rPr>
                      <w:rFonts w:ascii="TH SarabunIT๙" w:hAnsi="TH SarabunIT๙" w:cs="TH SarabunIT๙" w:hint="cs"/>
                      <w:cs/>
                    </w:rPr>
                    <w:t>กลาง</w:t>
                  </w:r>
                  <w:r w:rsidRPr="0053183C">
                    <w:rPr>
                      <w:rFonts w:ascii="TH SarabunIT๙" w:hAnsi="TH SarabunIT๙" w:cs="TH SarabunIT๙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 w14:anchorId="2EAE408A">
          <v:shape id="Text Box 137" o:spid="_x0000_s1408" type="#_x0000_t202" style="position:absolute;margin-left:291.55pt;margin-top:5.3pt;width:141.75pt;height:56.7pt;z-index:251764224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allowincell="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Text Box 137">
              <w:txbxContent>
                <w:p w14:paraId="5B09EFBC" w14:textId="77777777" w:rsidR="00C7363D" w:rsidRPr="008847B9" w:rsidRDefault="00C7363D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u w:val="single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u w:val="single"/>
                      <w:cs/>
                    </w:rPr>
                    <w:t xml:space="preserve">๓. </w:t>
                  </w:r>
                  <w:r w:rsidRPr="008847B9">
                    <w:rPr>
                      <w:rFonts w:ascii="TH SarabunIT๙" w:hAnsi="TH SarabunIT๙" w:cs="TH SarabunIT๙"/>
                      <w:b/>
                      <w:bCs/>
                      <w:u w:val="single"/>
                      <w:cs/>
                    </w:rPr>
                    <w:t>กองช่าง</w:t>
                  </w:r>
                </w:p>
                <w:p w14:paraId="273ED52B" w14:textId="77777777" w:rsidR="00C7363D" w:rsidRPr="0053183C" w:rsidRDefault="00C7363D" w:rsidP="005F0101">
                  <w:pPr>
                    <w:jc w:val="center"/>
                    <w:rPr>
                      <w:rFonts w:ascii="TH SarabunIT๙" w:hAnsi="TH SarabunIT๙" w:cs="TH SarabunIT๙"/>
                      <w:cs/>
                    </w:rPr>
                  </w:pPr>
                  <w:r w:rsidRPr="0053183C">
                    <w:rPr>
                      <w:rFonts w:ascii="TH SarabunIT๙" w:hAnsi="TH SarabunIT๙" w:cs="TH SarabunIT๙" w:hint="cs"/>
                      <w:cs/>
                    </w:rPr>
                    <w:t>ผู้อำนวยการกองช่าง</w:t>
                  </w:r>
                </w:p>
                <w:p w14:paraId="30848C3E" w14:textId="77777777" w:rsidR="00C7363D" w:rsidRPr="0053183C" w:rsidRDefault="00C7363D" w:rsidP="005F0101">
                  <w:pPr>
                    <w:jc w:val="center"/>
                    <w:rPr>
                      <w:rFonts w:ascii="Angsana New" w:hAnsi="Angsana New"/>
                      <w:szCs w:val="24"/>
                    </w:rPr>
                  </w:pPr>
                  <w:r w:rsidRPr="0053183C">
                    <w:rPr>
                      <w:rFonts w:ascii="TH SarabunIT๙" w:hAnsi="TH SarabunIT๙" w:cs="TH SarabunIT๙"/>
                    </w:rPr>
                    <w:t>(</w:t>
                  </w:r>
                  <w:r w:rsidRPr="0053183C">
                    <w:rPr>
                      <w:rFonts w:ascii="TH SarabunIT๙" w:hAnsi="TH SarabunIT๙" w:cs="TH SarabunIT๙"/>
                      <w:cs/>
                    </w:rPr>
                    <w:t>นักบริหารงานช่าง</w:t>
                  </w:r>
                  <w:r w:rsidRPr="0053183C">
                    <w:rPr>
                      <w:rFonts w:ascii="TH SarabunIT๙" w:hAnsi="TH SarabunIT๙" w:cs="TH SarabunIT๙" w:hint="cs"/>
                      <w:cs/>
                    </w:rPr>
                    <w:t xml:space="preserve"> ระดับ</w:t>
                  </w:r>
                  <w:r>
                    <w:rPr>
                      <w:rFonts w:ascii="TH SarabunIT๙" w:hAnsi="TH SarabunIT๙" w:cs="TH SarabunIT๙" w:hint="cs"/>
                      <w:cs/>
                    </w:rPr>
                    <w:t>กลาง</w:t>
                  </w:r>
                  <w:r w:rsidRPr="0053183C">
                    <w:rPr>
                      <w:rFonts w:ascii="TH SarabunIT๙" w:hAnsi="TH SarabunIT๙" w:cs="TH SarabunIT๙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 w14:anchorId="6DEEB457">
          <v:shape id="Text Box 139" o:spid="_x0000_s1409" type="#_x0000_t202" style="position:absolute;margin-left:445.55pt;margin-top:4.95pt;width:170.1pt;height:56.7pt;z-index:2517652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allowincell="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Text Box 139">
              <w:txbxContent>
                <w:p w14:paraId="2117368A" w14:textId="77777777" w:rsidR="00C7363D" w:rsidRPr="008847B9" w:rsidRDefault="00C7363D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u w:val="single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u w:val="single"/>
                      <w:cs/>
                    </w:rPr>
                    <w:t xml:space="preserve">๔. </w:t>
                  </w:r>
                  <w:r w:rsidRPr="008847B9">
                    <w:rPr>
                      <w:rFonts w:ascii="TH SarabunIT๙" w:hAnsi="TH SarabunIT๙" w:cs="TH SarabunIT๙"/>
                      <w:b/>
                      <w:bCs/>
                      <w:u w:val="single"/>
                      <w:cs/>
                    </w:rPr>
                    <w:t>กองการศึกษา</w:t>
                  </w:r>
                  <w:r w:rsidRPr="008847B9">
                    <w:rPr>
                      <w:rFonts w:ascii="TH SarabunIT๙" w:hAnsi="TH SarabunIT๙" w:cs="TH SarabunIT๙" w:hint="cs"/>
                      <w:b/>
                      <w:bCs/>
                      <w:u w:val="single"/>
                      <w:cs/>
                    </w:rPr>
                    <w:t xml:space="preserve"> </w:t>
                  </w:r>
                  <w:r w:rsidRPr="008847B9">
                    <w:rPr>
                      <w:rFonts w:ascii="TH SarabunIT๙" w:hAnsi="TH SarabunIT๙" w:cs="TH SarabunIT๙"/>
                      <w:b/>
                      <w:bCs/>
                      <w:u w:val="single"/>
                      <w:cs/>
                    </w:rPr>
                    <w:t xml:space="preserve">ศาสนาและวัฒนธรรม </w:t>
                  </w:r>
                </w:p>
                <w:p w14:paraId="129412B8" w14:textId="77777777" w:rsidR="00C7363D" w:rsidRPr="0053183C" w:rsidRDefault="00C7363D" w:rsidP="005F0101">
                  <w:pPr>
                    <w:jc w:val="center"/>
                    <w:rPr>
                      <w:rFonts w:ascii="TH SarabunIT๙" w:hAnsi="TH SarabunIT๙" w:cs="TH SarabunIT๙"/>
                    </w:rPr>
                  </w:pPr>
                  <w:r w:rsidRPr="0053183C">
                    <w:rPr>
                      <w:rFonts w:ascii="TH SarabunIT๙" w:hAnsi="TH SarabunIT๙" w:cs="TH SarabunIT๙" w:hint="cs"/>
                      <w:cs/>
                    </w:rPr>
                    <w:t>ผอ.กองการศึกษา ศาสนาและวัฒนธรรม</w:t>
                  </w:r>
                  <w:r w:rsidRPr="0053183C">
                    <w:rPr>
                      <w:rFonts w:ascii="TH SarabunIT๙" w:hAnsi="TH SarabunIT๙" w:cs="TH SarabunIT๙"/>
                      <w:cs/>
                    </w:rPr>
                    <w:t xml:space="preserve"> </w:t>
                  </w:r>
                </w:p>
                <w:p w14:paraId="559ED45D" w14:textId="77777777" w:rsidR="00C7363D" w:rsidRPr="0053183C" w:rsidRDefault="00C7363D" w:rsidP="005F0101">
                  <w:pPr>
                    <w:jc w:val="center"/>
                    <w:rPr>
                      <w:rFonts w:ascii="Angsana New" w:hAnsi="Angsana New"/>
                      <w:szCs w:val="24"/>
                    </w:rPr>
                  </w:pPr>
                  <w:r w:rsidRPr="0053183C">
                    <w:rPr>
                      <w:rFonts w:ascii="TH SarabunIT๙" w:hAnsi="TH SarabunIT๙" w:cs="TH SarabunIT๙"/>
                      <w:cs/>
                    </w:rPr>
                    <w:t>(นักบริหารงานศึกษา</w:t>
                  </w:r>
                  <w:r w:rsidRPr="0053183C">
                    <w:rPr>
                      <w:rFonts w:ascii="TH SarabunIT๙" w:hAnsi="TH SarabunIT๙" w:cs="TH SarabunIT๙" w:hint="cs"/>
                      <w:cs/>
                    </w:rPr>
                    <w:t xml:space="preserve"> ระดับต้น</w:t>
                  </w:r>
                  <w:r w:rsidRPr="0053183C">
                    <w:rPr>
                      <w:rFonts w:ascii="Angsana New" w:hAnsi="Angsana New" w:hint="cs"/>
                      <w:szCs w:val="24"/>
                      <w:cs/>
                    </w:rPr>
                    <w:t xml:space="preserve">)  </w:t>
                  </w:r>
                </w:p>
                <w:p w14:paraId="4945E47A" w14:textId="77777777" w:rsidR="00C7363D" w:rsidRPr="00A11120" w:rsidRDefault="00C7363D" w:rsidP="005F0101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79894F02">
          <v:shape id="Text Box 126" o:spid="_x0000_s1410" type="#_x0000_t202" style="position:absolute;margin-left:627.4pt;margin-top:4.2pt;width:170.25pt;height:72.45pt;z-index:251766272;visibility:visible;mso-wrap-distance-left:9pt;mso-wrap-distance-top:0;mso-wrap-distance-right:9pt;mso-wrap-distance-bottom:0;mso-position-horizontal-relative:text;mso-position-vertical-relative:text;mso-width-relative:page;mso-height-relative:page;v-text-anchor:top" o:allowincell="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Text Box 126">
              <w:txbxContent>
                <w:p w14:paraId="52B64826" w14:textId="77777777" w:rsidR="00C7363D" w:rsidRPr="008847B9" w:rsidRDefault="00C7363D" w:rsidP="005F0101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u w:val="single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u w:val="single"/>
                      <w:cs/>
                    </w:rPr>
                    <w:t xml:space="preserve">๕. </w:t>
                  </w:r>
                  <w:r w:rsidRPr="008847B9">
                    <w:rPr>
                      <w:rFonts w:ascii="TH SarabunIT๙" w:hAnsi="TH SarabunIT๙" w:cs="TH SarabunIT๙"/>
                      <w:b/>
                      <w:bCs/>
                      <w:u w:val="single"/>
                      <w:cs/>
                    </w:rPr>
                    <w:t>กอง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u w:val="single"/>
                      <w:cs/>
                    </w:rPr>
                    <w:t>สาธารณสุขและสิ่งแวดล้อม</w:t>
                  </w:r>
                </w:p>
                <w:p w14:paraId="35FACD92" w14:textId="77777777" w:rsidR="00C7363D" w:rsidRDefault="00C7363D" w:rsidP="002C6CD0">
                  <w:pPr>
                    <w:jc w:val="center"/>
                    <w:rPr>
                      <w:rFonts w:ascii="TH SarabunIT๙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ผอ.กองสาธารณสุขและสิ่งแวดล้อม</w:t>
                  </w:r>
                  <w:r w:rsidRPr="002D236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</w:t>
                  </w:r>
                </w:p>
                <w:p w14:paraId="71AD25DD" w14:textId="77777777" w:rsidR="00C7363D" w:rsidRPr="002D236B" w:rsidRDefault="00C7363D" w:rsidP="002C6CD0">
                  <w:pPr>
                    <w:jc w:val="center"/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(</w:t>
                  </w:r>
                  <w:r w:rsidRPr="002C6CD0">
                    <w:rPr>
                      <w:rFonts w:ascii="TH SarabunIT๙" w:hAnsi="TH SarabunIT๙" w:cs="TH SarabunIT๙"/>
                      <w:sz w:val="28"/>
                      <w:cs/>
                    </w:rPr>
                    <w:t>นักบริหารงาน</w:t>
                  </w:r>
                  <w:r>
                    <w:rPr>
                      <w:rFonts w:ascii="TH SarabunIT๙" w:hAnsi="TH SarabunIT๙" w:cs="TH SarabunIT๙" w:hint="cs"/>
                      <w:sz w:val="28"/>
                      <w:cs/>
                    </w:rPr>
                    <w:t>สาธารณสุขและสิ่งแวดล้อม  ระดับกลาง</w:t>
                  </w:r>
                  <w:r w:rsidRPr="002D236B">
                    <w:rPr>
                      <w:rFonts w:ascii="TH SarabunIT๙" w:hAnsi="TH SarabunIT๙" w:cs="TH SarabunIT๙" w:hint="cs"/>
                      <w:sz w:val="28"/>
                      <w:cs/>
                    </w:rPr>
                    <w:t>)</w:t>
                  </w:r>
                </w:p>
              </w:txbxContent>
            </v:textbox>
          </v:shape>
        </w:pict>
      </w:r>
      <w:r w:rsidR="005F0101" w:rsidRPr="00C31BBC">
        <w:rPr>
          <w:rFonts w:ascii="TH SarabunIT๙" w:eastAsia="Calibri" w:hAnsi="TH SarabunIT๙" w:cs="TH SarabunIT๙"/>
          <w:sz w:val="28"/>
          <w:cs/>
        </w:rPr>
        <w:tab/>
      </w:r>
      <w:r w:rsidR="005F0101" w:rsidRPr="00C31BBC">
        <w:rPr>
          <w:rFonts w:ascii="TH SarabunIT๙" w:eastAsia="Calibri" w:hAnsi="TH SarabunIT๙" w:cs="TH SarabunIT๙"/>
          <w:sz w:val="28"/>
          <w:cs/>
        </w:rPr>
        <w:tab/>
      </w:r>
      <w:r w:rsidR="005F0101" w:rsidRPr="00C31BBC">
        <w:rPr>
          <w:rFonts w:ascii="TH SarabunIT๙" w:eastAsia="Calibri" w:hAnsi="TH SarabunIT๙" w:cs="TH SarabunIT๙"/>
          <w:sz w:val="28"/>
          <w:cs/>
        </w:rPr>
        <w:tab/>
      </w:r>
    </w:p>
    <w:p w14:paraId="58D1654C" w14:textId="77777777" w:rsidR="005F0101" w:rsidRDefault="005F0101" w:rsidP="005F0101">
      <w:pPr>
        <w:rPr>
          <w:rFonts w:ascii="TH SarabunIT๙" w:eastAsia="Calibri" w:hAnsi="TH SarabunIT๙" w:cs="TH SarabunIT๙"/>
          <w:sz w:val="28"/>
        </w:rPr>
      </w:pPr>
    </w:p>
    <w:p w14:paraId="74280214" w14:textId="77777777" w:rsidR="005F0101" w:rsidRPr="00C31BBC" w:rsidRDefault="005F0101" w:rsidP="005F0101">
      <w:pPr>
        <w:rPr>
          <w:rFonts w:ascii="TH SarabunIT๙" w:eastAsia="Calibri" w:hAnsi="TH SarabunIT๙" w:cs="TH SarabunIT๙"/>
          <w:sz w:val="28"/>
        </w:rPr>
      </w:pPr>
    </w:p>
    <w:p w14:paraId="3DE4A191" w14:textId="77777777" w:rsidR="005F0101" w:rsidRDefault="00943B3C" w:rsidP="005F0101">
      <w:pPr>
        <w:tabs>
          <w:tab w:val="left" w:pos="11520"/>
        </w:tabs>
        <w:rPr>
          <w:rFonts w:ascii="TH SarabunIT๙" w:eastAsia="Calibri" w:hAnsi="TH SarabunIT๙" w:cs="TH SarabunIT๙"/>
          <w:sz w:val="28"/>
        </w:rPr>
      </w:pPr>
      <w:r>
        <w:rPr>
          <w:rFonts w:ascii="TH SarabunIT๙" w:eastAsia="Calibri" w:hAnsi="TH SarabunIT๙" w:cs="TH SarabunIT๙"/>
          <w:noProof/>
          <w:sz w:val="28"/>
        </w:rPr>
        <w:pict w14:anchorId="23A90507">
          <v:line id="_x0000_s1421" style="position:absolute;z-index:251777536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527.55pt,16.4pt" to="527.55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>
        <w:rPr>
          <w:noProof/>
        </w:rPr>
        <w:pict w14:anchorId="2632966A">
          <v:line id="_x0000_s1418" style="position:absolute;z-index:251774464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46pt,16.45pt" to="46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>
        <w:rPr>
          <w:rFonts w:ascii="TH SarabunIT๙" w:eastAsia="Calibri" w:hAnsi="TH SarabunIT๙" w:cs="TH SarabunIT๙"/>
          <w:b/>
          <w:bCs/>
          <w:noProof/>
          <w:sz w:val="36"/>
          <w:szCs w:val="36"/>
        </w:rPr>
        <w:pict w14:anchorId="7DC1352C">
          <v:line id="_x0000_s1419" style="position:absolute;z-index:251775488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207.15pt,15.6pt" to="207.15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>
        <w:rPr>
          <w:rFonts w:ascii="TH SarabunIT๙" w:eastAsia="Calibri" w:hAnsi="TH SarabunIT๙" w:cs="TH SarabunIT๙"/>
          <w:noProof/>
          <w:sz w:val="28"/>
        </w:rPr>
        <w:pict w14:anchorId="7821E2ED">
          <v:line id="_x0000_s1420" style="position:absolute;z-index:251776512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356.85pt,16.45pt" to="356.85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</w:p>
    <w:p w14:paraId="07170B86" w14:textId="77777777" w:rsidR="005F0101" w:rsidRPr="00C31BBC" w:rsidRDefault="00943B3C" w:rsidP="005F0101">
      <w:pPr>
        <w:tabs>
          <w:tab w:val="left" w:pos="11520"/>
        </w:tabs>
        <w:rPr>
          <w:rFonts w:ascii="TH SarabunIT๙" w:eastAsia="Calibri" w:hAnsi="TH SarabunIT๙" w:cs="TH SarabunIT๙"/>
          <w:sz w:val="28"/>
        </w:rPr>
      </w:pPr>
      <w:r>
        <w:rPr>
          <w:rFonts w:ascii="TH SarabunIT๙" w:eastAsia="Calibri" w:hAnsi="TH SarabunIT๙" w:cs="TH SarabunIT๙"/>
          <w:noProof/>
          <w:sz w:val="28"/>
        </w:rPr>
        <w:pict w14:anchorId="470B875F">
          <v:line id="_x0000_s1422" style="position:absolute;z-index:251778560;visibility:visible;mso-wrap-style:square;mso-width-percent:0;mso-wrap-distance-left:3.17497mm;mso-wrap-distance-top:0;mso-wrap-distance-right:3.17497mm;mso-wrap-distance-bottom:0;mso-position-horizontal-relative:text;mso-position-vertical-relative:text;mso-width-percent:0;mso-width-relative:page;mso-height-relative:page" from="714.1pt,13.35pt" to="714.1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" strokeweight="2.25pt">
            <v:stroke endarrow="block"/>
          </v:line>
        </w:pict>
      </w:r>
      <w:r>
        <w:rPr>
          <w:noProof/>
        </w:rPr>
        <w:pict w14:anchorId="2055294C">
          <v:shape id="_x0000_s1404" type="#_x0000_t202" style="position:absolute;margin-left:-14.85pt;margin-top:18.9pt;width:141.75pt;height:150.55pt;z-index:251760128;visibility:visible;mso-wrap-distance-left:9pt;mso-wrap-distance-top:0;mso-wrap-distance-right:9pt;mso-wrap-distance-bottom:0;mso-position-horizontal-relative:text;mso-position-vertical-relative:text;mso-width-relative:margin;mso-height-relative:margin;v-text-anchor:top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404">
              <w:txbxContent>
                <w:p w14:paraId="028F0C0F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b/>
                      <w:bCs/>
                      <w:sz w:val="28"/>
                      <w:cs/>
                    </w:rPr>
                  </w:pPr>
                  <w:r w:rsidRPr="007D3DAB"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  <w:t xml:space="preserve">1. </w:t>
                  </w:r>
                  <w:r w:rsidRPr="007D3DAB">
                    <w:rPr>
                      <w:rFonts w:ascii="TH SarabunIT๙" w:hAnsi="TH SarabunIT๙" w:cs="TH SarabunIT๙" w:hint="cs"/>
                      <w:b/>
                      <w:bCs/>
                      <w:sz w:val="28"/>
                      <w:cs/>
                    </w:rPr>
                    <w:t>ฝ่ายบริหารงานทั่วไป</w:t>
                  </w:r>
                </w:p>
                <w:p w14:paraId="44CE50F3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- งานบริหารงานทั่วไป</w:t>
                  </w:r>
                </w:p>
                <w:p w14:paraId="3A044848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/>
                      <w:sz w:val="28"/>
                    </w:rPr>
                    <w:t xml:space="preserve">   </w:t>
                  </w: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>- งานการเจ้าหน้าที่</w:t>
                  </w:r>
                </w:p>
                <w:p w14:paraId="5155C002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/>
                      <w:sz w:val="28"/>
                      <w:cs/>
                    </w:rPr>
                    <w:t xml:space="preserve">  - งานสวัสดิการสังคม</w:t>
                  </w:r>
                </w:p>
                <w:p w14:paraId="09F4EC73" w14:textId="77777777" w:rsidR="00EB7B91" w:rsidRDefault="00C7363D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- งานป้องกันและบรรเทา</w:t>
                  </w:r>
                </w:p>
                <w:p w14:paraId="61B3DC00" w14:textId="2C5D14D5" w:rsidR="00C7363D" w:rsidRPr="007D3DAB" w:rsidRDefault="00C7363D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>สาธารณภัย</w:t>
                  </w:r>
                </w:p>
                <w:p w14:paraId="4C0BCC95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- งานนิติการ</w:t>
                  </w:r>
                </w:p>
                <w:p w14:paraId="7BB44F22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b/>
                      <w:bCs/>
                      <w:sz w:val="28"/>
                      <w:cs/>
                    </w:rPr>
                    <w:t>๒. ฝ่ายนโยบายและแผนงาน</w:t>
                  </w:r>
                </w:p>
                <w:p w14:paraId="4F4CD7D7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- งานนโยบายและแผนงาน</w:t>
                  </w:r>
                </w:p>
              </w:txbxContent>
            </v:textbox>
          </v:shape>
        </w:pict>
      </w:r>
      <w:r w:rsidR="005F0101" w:rsidRPr="00C31BBC">
        <w:rPr>
          <w:rFonts w:ascii="TH SarabunIT๙" w:eastAsia="Calibri" w:hAnsi="TH SarabunIT๙" w:cs="TH SarabunIT๙"/>
          <w:sz w:val="28"/>
          <w:cs/>
        </w:rPr>
        <w:tab/>
      </w:r>
      <w:r w:rsidR="005F0101" w:rsidRPr="00C31BBC">
        <w:rPr>
          <w:rFonts w:ascii="TH SarabunIT๙" w:eastAsia="Calibri" w:hAnsi="TH SarabunIT๙" w:cs="TH SarabunIT๙"/>
          <w:sz w:val="28"/>
          <w:cs/>
        </w:rPr>
        <w:tab/>
      </w:r>
      <w:r w:rsidR="005F0101" w:rsidRPr="00C31BBC">
        <w:rPr>
          <w:rFonts w:ascii="TH SarabunIT๙" w:eastAsia="Calibri" w:hAnsi="TH SarabunIT๙" w:cs="TH SarabunIT๙"/>
          <w:sz w:val="28"/>
          <w:cs/>
        </w:rPr>
        <w:tab/>
        <w:t xml:space="preserve">                               </w:t>
      </w:r>
    </w:p>
    <w:p w14:paraId="1A21D0F9" w14:textId="77777777" w:rsidR="005F0101" w:rsidRPr="00C31BBC" w:rsidRDefault="00943B3C" w:rsidP="005F0101">
      <w:pPr>
        <w:tabs>
          <w:tab w:val="left" w:pos="11520"/>
        </w:tabs>
        <w:rPr>
          <w:rFonts w:ascii="TH SarabunIT๙" w:eastAsia="Calibri" w:hAnsi="TH SarabunIT๙" w:cs="TH SarabunIT๙"/>
          <w:b/>
          <w:bCs/>
          <w:sz w:val="28"/>
        </w:rPr>
      </w:pPr>
      <w:r>
        <w:rPr>
          <w:noProof/>
        </w:rPr>
        <w:pict w14:anchorId="7E1DFDA8">
          <v:shape id="_x0000_s1405" type="#_x0000_t202" style="position:absolute;margin-left:445.55pt;margin-top:2.05pt;width:170.1pt;height:134.55pt;z-index:251761152;visibility:visible;mso-wrap-distance-left:9pt;mso-wrap-distance-top:0;mso-wrap-distance-right:9pt;mso-wrap-distance-bottom:0;mso-position-horizontal-relative:text;mso-position-vertical-relative:text;mso-width-relative:margin;mso-height-relative:margin;v-text-anchor:top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405">
              <w:txbxContent>
                <w:p w14:paraId="1578EB4F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7D3DAB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๑. ฝ่ายบริหารการศึกษา</w:t>
                  </w:r>
                </w:p>
                <w:p w14:paraId="5AE7F084" w14:textId="77777777" w:rsidR="00C7363D" w:rsidRDefault="00C7363D" w:rsidP="005F0101">
                  <w:pPr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 xml:space="preserve">    - งานบริหารการศึกษา</w:t>
                  </w:r>
                </w:p>
                <w:p w14:paraId="0F02E859" w14:textId="77777777" w:rsidR="00C7363D" w:rsidRDefault="00C7363D" w:rsidP="005F0101">
                  <w:pPr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 xml:space="preserve">    - งานส่งเสริมคุณภาพ การศึกษา</w:t>
                  </w:r>
                </w:p>
                <w:p w14:paraId="7D98637D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7D3DAB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๒. ฝ่ายส่งเสริมการศึกษา ศาสนาและวัฒนธรรม</w:t>
                  </w:r>
                </w:p>
                <w:p w14:paraId="5A2DA559" w14:textId="77777777" w:rsidR="00C7363D" w:rsidRDefault="00C7363D" w:rsidP="005F0101">
                  <w:pPr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/>
                    </w:rPr>
                    <w:t xml:space="preserve">    - </w:t>
                  </w:r>
                  <w:r>
                    <w:rPr>
                      <w:rFonts w:ascii="TH SarabunIT๙" w:hAnsi="TH SarabunIT๙" w:cs="TH SarabunIT๙" w:hint="cs"/>
                      <w:cs/>
                    </w:rPr>
                    <w:t>งานส่งเสริมการศึกษา ศาสนาและวัฒนธรรม</w:t>
                  </w:r>
                </w:p>
                <w:p w14:paraId="242D39C0" w14:textId="77777777" w:rsidR="00C7363D" w:rsidRDefault="00C7363D" w:rsidP="005F0101">
                  <w:pPr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 xml:space="preserve">    - งานส่งเสริมกีฬาและนันทนาการ</w:t>
                  </w:r>
                </w:p>
                <w:p w14:paraId="760D3C3C" w14:textId="77777777" w:rsidR="00C7363D" w:rsidRPr="005419A6" w:rsidRDefault="00C7363D" w:rsidP="005F0101">
                  <w:pPr>
                    <w:rPr>
                      <w:rFonts w:ascii="TH SarabunIT๙" w:hAnsi="TH SarabunIT๙" w:cs="TH SarabunIT๙"/>
                      <w:cs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5F9906F2">
          <v:shape id="_x0000_s1402" type="#_x0000_t202" style="position:absolute;margin-left:291.55pt;margin-top:2.8pt;width:141.75pt;height:103.25pt;z-index:251758080;visibility:visible;mso-wrap-distance-left:9pt;mso-wrap-distance-top:0;mso-wrap-distance-right:9pt;mso-wrap-distance-bottom:0;mso-position-horizontal-relative:text;mso-position-vertical-relative:text;mso-width-relative:margin;mso-height-relative:margin;v-text-anchor:top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402">
              <w:txbxContent>
                <w:p w14:paraId="6E04040A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b/>
                      <w:bCs/>
                      <w:sz w:val="28"/>
                      <w:cs/>
                    </w:rPr>
                    <w:t>๑. ฝ่ายก่อสร้างและซ่อมบำรุง</w:t>
                  </w:r>
                </w:p>
                <w:p w14:paraId="2B1BE899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- งานก่อสร้างและซ่อมบำรุง</w:t>
                  </w:r>
                </w:p>
                <w:p w14:paraId="68B6FDE3" w14:textId="77777777" w:rsidR="00C7363D" w:rsidRDefault="00C7363D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- งานควบคุมอาคารและ</w:t>
                  </w:r>
                </w:p>
                <w:p w14:paraId="4F36D22B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>ผังเมือง</w:t>
                  </w:r>
                </w:p>
                <w:p w14:paraId="05299A42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b/>
                      <w:bCs/>
                      <w:sz w:val="28"/>
                      <w:cs/>
                    </w:rPr>
                    <w:t>๒. ฝ่ายสาธารณูปโภค</w:t>
                  </w:r>
                </w:p>
                <w:p w14:paraId="280F9944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- งานสาธารณูปโภค</w:t>
                  </w:r>
                </w:p>
              </w:txbxContent>
            </v:textbox>
          </v:shape>
        </w:pict>
      </w:r>
      <w:r>
        <w:rPr>
          <w:noProof/>
        </w:rPr>
        <w:pict w14:anchorId="0CAC67EE">
          <v:shape id="_x0000_s1403" type="#_x0000_t202" style="position:absolute;margin-left:138.75pt;margin-top:3.55pt;width:141.75pt;height:88.7pt;z-index:251759104;visibility:visible;mso-wrap-distance-left:9pt;mso-wrap-distance-top:0;mso-wrap-distance-right:9pt;mso-wrap-distance-bottom:0;mso-position-horizontal-relative:text;mso-position-vertical-relative:text;mso-width-relative:margin;mso-height-relative:margin;v-text-anchor:top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_x0000_s1403">
              <w:txbxContent>
                <w:p w14:paraId="781763E1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b/>
                      <w:bCs/>
                      <w:sz w:val="28"/>
                      <w:cs/>
                    </w:rPr>
                    <w:t>๑. ฝ่ายการเงินและบัญชี</w:t>
                  </w:r>
                </w:p>
                <w:p w14:paraId="345FA5A7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- งานการเงินและบัญชี</w:t>
                  </w:r>
                </w:p>
                <w:p w14:paraId="5462B555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b/>
                      <w:bCs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b/>
                      <w:bCs/>
                      <w:sz w:val="28"/>
                      <w:cs/>
                    </w:rPr>
                    <w:t>๒. ฝ่ายพัฒนารายได้</w:t>
                  </w:r>
                </w:p>
                <w:p w14:paraId="69D36A86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sz w:val="28"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- งานเร่งรัดและจัดเก็บรายได้</w:t>
                  </w:r>
                </w:p>
                <w:p w14:paraId="6EAA7F0D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sz w:val="28"/>
                      <w:cs/>
                    </w:rPr>
                  </w:pPr>
                  <w:r w:rsidRPr="007D3DAB">
                    <w:rPr>
                      <w:rFonts w:ascii="TH SarabunIT๙" w:hAnsi="TH SarabunIT๙" w:cs="TH SarabunIT๙" w:hint="cs"/>
                      <w:sz w:val="28"/>
                      <w:cs/>
                    </w:rPr>
                    <w:t xml:space="preserve">    - งานพัสดุและทรัพย์สิน</w:t>
                  </w:r>
                </w:p>
              </w:txbxContent>
            </v:textbox>
          </v:shape>
        </w:pict>
      </w:r>
      <w:r w:rsidR="005F0101" w:rsidRPr="00C31BBC">
        <w:rPr>
          <w:rFonts w:ascii="TH SarabunIT๙" w:eastAsia="Calibri" w:hAnsi="TH SarabunIT๙" w:cs="TH SarabunIT๙"/>
          <w:sz w:val="28"/>
          <w:cs/>
        </w:rPr>
        <w:t xml:space="preserve"> </w:t>
      </w:r>
      <w:r w:rsidR="005F0101" w:rsidRPr="00C31BBC">
        <w:rPr>
          <w:rFonts w:ascii="TH SarabunIT๙" w:eastAsia="Calibri" w:hAnsi="TH SarabunIT๙" w:cs="TH SarabunIT๙"/>
          <w:b/>
          <w:bCs/>
          <w:sz w:val="28"/>
          <w:cs/>
        </w:rPr>
        <w:tab/>
      </w:r>
      <w:r w:rsidR="005F0101" w:rsidRPr="00C31BBC">
        <w:rPr>
          <w:rFonts w:ascii="TH SarabunIT๙" w:eastAsia="Calibri" w:hAnsi="TH SarabunIT๙" w:cs="TH SarabunIT๙"/>
          <w:sz w:val="28"/>
          <w:cs/>
        </w:rPr>
        <w:t xml:space="preserve"> </w:t>
      </w:r>
    </w:p>
    <w:p w14:paraId="1E5AAA44" w14:textId="77777777" w:rsidR="005F0101" w:rsidRPr="00C31BBC" w:rsidRDefault="00943B3C" w:rsidP="005F0101">
      <w:pPr>
        <w:rPr>
          <w:rFonts w:ascii="TH SarabunIT๙" w:eastAsia="Calibri" w:hAnsi="TH SarabunIT๙" w:cs="TH SarabunIT๙"/>
          <w:sz w:val="28"/>
        </w:rPr>
      </w:pPr>
      <w:r>
        <w:rPr>
          <w:noProof/>
        </w:rPr>
        <w:pict w14:anchorId="4D1BCC28">
          <v:shape id="กล่องข้อความ 2" o:spid="_x0000_s1400" type="#_x0000_t202" style="position:absolute;margin-left:630pt;margin-top:2.65pt;width:170.1pt;height:105.95pt;z-index:251756032;visibility:visible;mso-wrap-distance-left:9pt;mso-wrap-distance-top:0;mso-wrap-distance-right:9pt;mso-wrap-distance-bottom:0;mso-position-horizontal-relative:text;mso-position-vertical-relative:text;mso-width-relative:margin;mso-height-relative:margin;v-text-anchor:top" fillcolor="#fabf8f [1945]" strokecolor="#fabf8f [1945]" strokeweight="1pt">
            <v:fill color2="#fde9d9 [665]" angle="-45" focus="-50%" type="gradient"/>
            <v:shadow on="t" type="perspective" color="#974706 [1609]" opacity=".5" offset="1pt" offset2="-3pt"/>
            <v:textbox style="mso-next-textbox:#กล่องข้อความ 2">
              <w:txbxContent>
                <w:p w14:paraId="2C505517" w14:textId="77777777" w:rsidR="00C7363D" w:rsidRPr="007D3DAB" w:rsidRDefault="00C7363D" w:rsidP="005F0101">
                  <w:pPr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7D3DAB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๑. ฝ่ายควบคุมและจัดการคุณภาพสิ่งแวดล้อม</w:t>
                  </w:r>
                </w:p>
                <w:p w14:paraId="20DD1D89" w14:textId="77777777" w:rsidR="00C7363D" w:rsidRDefault="00C7363D" w:rsidP="005F0101">
                  <w:pPr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 xml:space="preserve">    - งานควบคุมและจัดการคุณภาพสิ่งแวดล้อม</w:t>
                  </w:r>
                </w:p>
                <w:p w14:paraId="5DC2E3DD" w14:textId="77777777" w:rsidR="00C7363D" w:rsidRDefault="00C7363D" w:rsidP="005F0101">
                  <w:pPr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 xml:space="preserve">    - งานรักษาความสะอาด</w:t>
                  </w:r>
                </w:p>
                <w:p w14:paraId="18AC7FFC" w14:textId="77777777" w:rsidR="00C7363D" w:rsidRPr="00A563D7" w:rsidRDefault="00C7363D" w:rsidP="005F0101">
                  <w:pPr>
                    <w:rPr>
                      <w:rFonts w:ascii="TH SarabunIT๙" w:hAnsi="TH SarabunIT๙" w:cs="TH SarabunIT๙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 xml:space="preserve">    - งานส่งเสริมสาธารณสุข</w:t>
                  </w:r>
                </w:p>
              </w:txbxContent>
            </v:textbox>
          </v:shape>
        </w:pict>
      </w:r>
    </w:p>
    <w:p w14:paraId="1742A2F6" w14:textId="77777777" w:rsidR="005F0101" w:rsidRPr="00C31BBC" w:rsidRDefault="005F0101" w:rsidP="005F0101">
      <w:pPr>
        <w:ind w:left="6840"/>
        <w:jc w:val="right"/>
        <w:rPr>
          <w:rFonts w:ascii="TH SarabunIT๙" w:hAnsi="TH SarabunIT๙" w:cs="TH SarabunIT๙"/>
          <w:sz w:val="28"/>
        </w:rPr>
      </w:pPr>
    </w:p>
    <w:p w14:paraId="727269F1" w14:textId="77777777" w:rsidR="005F0101" w:rsidRPr="00C31BBC" w:rsidRDefault="005F0101" w:rsidP="005F0101">
      <w:pPr>
        <w:rPr>
          <w:rFonts w:ascii="TH SarabunIT๙" w:eastAsia="Calibri" w:hAnsi="TH SarabunIT๙" w:cs="TH SarabunIT๙"/>
          <w:sz w:val="28"/>
        </w:rPr>
      </w:pPr>
    </w:p>
    <w:p w14:paraId="2A5733B2" w14:textId="77777777" w:rsidR="005F0101" w:rsidRPr="00C31BBC" w:rsidRDefault="005F0101" w:rsidP="005F0101">
      <w:pPr>
        <w:rPr>
          <w:rFonts w:ascii="TH SarabunIT๙" w:eastAsia="Calibri" w:hAnsi="TH SarabunIT๙" w:cs="TH SarabunIT๙"/>
          <w:sz w:val="28"/>
        </w:rPr>
      </w:pPr>
    </w:p>
    <w:p w14:paraId="6E66F1ED" w14:textId="77777777" w:rsidR="005F0101" w:rsidRPr="004E1F06" w:rsidRDefault="005F0101" w:rsidP="00766485">
      <w:pPr>
        <w:rPr>
          <w:rFonts w:ascii="TH SarabunIT๙" w:eastAsia="Angsana New" w:hAnsi="TH SarabunIT๙" w:cs="TH SarabunIT๙"/>
          <w:b/>
          <w:bCs/>
          <w:sz w:val="32"/>
          <w:szCs w:val="32"/>
          <w:lang w:eastAsia="zh-CN"/>
        </w:rPr>
      </w:pPr>
    </w:p>
    <w:p w14:paraId="7E5C0F20" w14:textId="77777777" w:rsidR="00766485" w:rsidRPr="00A102DD" w:rsidRDefault="00766485" w:rsidP="00766485">
      <w:pPr>
        <w:rPr>
          <w:rFonts w:ascii="TH SarabunIT๙" w:eastAsia="Angsana New" w:hAnsi="TH SarabunIT๙" w:cs="TH SarabunIT๙"/>
          <w:b/>
          <w:bCs/>
          <w:sz w:val="16"/>
          <w:szCs w:val="16"/>
          <w:lang w:eastAsia="zh-CN"/>
        </w:rPr>
      </w:pPr>
      <w:r>
        <w:rPr>
          <w:rFonts w:ascii="TH SarabunIT๙" w:eastAsia="Angsana New" w:hAnsi="TH SarabunIT๙" w:cs="TH SarabunIT๙" w:hint="cs"/>
          <w:sz w:val="32"/>
          <w:szCs w:val="32"/>
          <w:cs/>
          <w:lang w:eastAsia="zh-CN"/>
        </w:rPr>
        <w:tab/>
      </w:r>
      <w:r>
        <w:rPr>
          <w:rFonts w:ascii="TH SarabunIT๙" w:eastAsia="Angsana New" w:hAnsi="TH SarabunIT๙" w:cs="TH SarabunIT๙" w:hint="cs"/>
          <w:sz w:val="32"/>
          <w:szCs w:val="32"/>
          <w:cs/>
          <w:lang w:eastAsia="zh-CN"/>
        </w:rPr>
        <w:tab/>
      </w:r>
    </w:p>
    <w:p w14:paraId="2CBD2C8C" w14:textId="77777777" w:rsidR="007D3DAB" w:rsidRDefault="00766485" w:rsidP="00936D9C">
      <w:pPr>
        <w:ind w:firstLine="1440"/>
        <w:jc w:val="right"/>
        <w:rPr>
          <w:rFonts w:ascii="TH SarabunIT๙" w:hAnsi="TH SarabunIT๙" w:cs="TH SarabunIT๙"/>
          <w:b/>
          <w:bCs/>
          <w:color w:val="000000" w:themeColor="text1"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color w:val="000000" w:themeColor="text1"/>
          <w:sz w:val="36"/>
          <w:szCs w:val="36"/>
          <w:cs/>
        </w:rPr>
        <w:tab/>
        <w:t xml:space="preserve">     </w:t>
      </w:r>
    </w:p>
    <w:p w14:paraId="7062BC51" w14:textId="77777777" w:rsidR="007D3DAB" w:rsidRDefault="007D3DAB" w:rsidP="00936D9C">
      <w:pPr>
        <w:ind w:firstLine="1440"/>
        <w:jc w:val="right"/>
        <w:rPr>
          <w:rFonts w:ascii="TH SarabunIT๙" w:hAnsi="TH SarabunIT๙" w:cs="TH SarabunIT๙"/>
          <w:b/>
          <w:bCs/>
          <w:color w:val="000000" w:themeColor="text1"/>
          <w:sz w:val="36"/>
          <w:szCs w:val="36"/>
        </w:rPr>
      </w:pPr>
    </w:p>
    <w:p w14:paraId="3AE6A987" w14:textId="06A8B300" w:rsidR="00EB7B91" w:rsidRDefault="00EB7B91" w:rsidP="00EB7B91">
      <w:pPr>
        <w:ind w:firstLine="1440"/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805860">
        <w:rPr>
          <w:rFonts w:ascii="TH SarabunIT๙" w:hAnsi="TH SarabunIT๙" w:cs="TH SarabunIT๙"/>
          <w:b/>
          <w:bCs/>
          <w:color w:val="000000" w:themeColor="text1"/>
          <w:sz w:val="36"/>
          <w:szCs w:val="36"/>
          <w:cs/>
        </w:rPr>
        <w:t>๓. ด้านการ</w:t>
      </w:r>
      <w:r w:rsidRPr="00F82EBB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...</w:t>
      </w:r>
    </w:p>
    <w:p w14:paraId="7C954C9A" w14:textId="77777777" w:rsidR="00EB7B91" w:rsidRDefault="00EB7B91" w:rsidP="00EB7B91">
      <w:pPr>
        <w:spacing w:before="240"/>
        <w:rPr>
          <w:rFonts w:ascii="TH SarabunIT๙" w:hAnsi="TH SarabunIT๙" w:cs="TH SarabunIT๙"/>
          <w:b/>
          <w:bCs/>
          <w:sz w:val="32"/>
          <w:szCs w:val="32"/>
        </w:rPr>
        <w:sectPr w:rsidR="00EB7B91" w:rsidSect="00A75DF8">
          <w:pgSz w:w="16838" w:h="11906" w:orient="landscape" w:code="9"/>
          <w:pgMar w:top="1134" w:right="567" w:bottom="567" w:left="567" w:header="567" w:footer="567" w:gutter="0"/>
          <w:pgNumType w:start="23"/>
          <w:cols w:space="708"/>
          <w:docGrid w:linePitch="360"/>
        </w:sectPr>
      </w:pPr>
    </w:p>
    <w:p w14:paraId="3AA113B5" w14:textId="77777777" w:rsidR="00EB7B91" w:rsidRPr="00577F2B" w:rsidRDefault="00943B3C" w:rsidP="00EB7B91">
      <w:pPr>
        <w:spacing w:before="240"/>
        <w:rPr>
          <w:rFonts w:ascii="TH SarabunIT๙" w:hAnsi="TH SarabunIT๙" w:cs="TH SarabunIT๙"/>
          <w:b/>
          <w:bCs/>
          <w:sz w:val="32"/>
          <w:szCs w:val="32"/>
          <w:u w:val="double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lastRenderedPageBreak/>
        <w:pict w14:anchorId="27FCF91D">
          <v:roundrect id="_x0000_s1426" style="position:absolute;margin-left:1.05pt;margin-top:-1.4pt;width:141.75pt;height:28.35pt;z-index:251782656;mso-position-vertical:absolute;mso-width-relative:margin;mso-height-relative:margin" arcsize="10923f" fillcolor="#e36c0a [2409]" strokecolor="#f2f2f2 [3041]" strokeweight="1pt">
            <v:fill color2="#3f3151 [1607]" angle="-135" focus="100%" type="gradient"/>
            <v:shadow on="t" type="perspective" color="#ccc0d9 [1303]" opacity=".5" origin=",.5" offset="0,0" matrix=",-56756f,,.5"/>
            <v:textbox style="mso-next-textbox:#_x0000_s1426">
              <w:txbxContent>
                <w:p w14:paraId="2EED8BA7" w14:textId="77777777" w:rsidR="00EB7B91" w:rsidRPr="00E333BA" w:rsidRDefault="00EB7B91" w:rsidP="00EB7B91">
                  <w:pPr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color w:val="FFFFFF"/>
                      <w:sz w:val="36"/>
                      <w:szCs w:val="36"/>
                      <w:cs/>
                    </w:rPr>
                    <w:t>๓</w:t>
                  </w:r>
                  <w:r w:rsidRPr="00813C14">
                    <w:rPr>
                      <w:rFonts w:ascii="TH SarabunIT๙" w:hAnsi="TH SarabunIT๙" w:cs="TH SarabunIT๙"/>
                      <w:b/>
                      <w:bCs/>
                      <w:color w:val="FFFFFF"/>
                      <w:sz w:val="36"/>
                      <w:szCs w:val="36"/>
                      <w:cs/>
                    </w:rPr>
                    <w:t>. ด้านการคลังท้องถิ่น</w:t>
                  </w:r>
                </w:p>
              </w:txbxContent>
            </v:textbox>
          </v:roundrect>
        </w:pict>
      </w:r>
    </w:p>
    <w:tbl>
      <w:tblPr>
        <w:tblW w:w="10313" w:type="dxa"/>
        <w:tblInd w:w="-176" w:type="dxa"/>
        <w:tblLook w:val="04A0" w:firstRow="1" w:lastRow="0" w:firstColumn="1" w:lastColumn="0" w:noHBand="0" w:noVBand="1"/>
      </w:tblPr>
      <w:tblGrid>
        <w:gridCol w:w="561"/>
        <w:gridCol w:w="560"/>
        <w:gridCol w:w="979"/>
        <w:gridCol w:w="236"/>
        <w:gridCol w:w="1166"/>
        <w:gridCol w:w="1159"/>
        <w:gridCol w:w="597"/>
        <w:gridCol w:w="66"/>
        <w:gridCol w:w="236"/>
        <w:gridCol w:w="440"/>
        <w:gridCol w:w="663"/>
        <w:gridCol w:w="2184"/>
        <w:gridCol w:w="9"/>
        <w:gridCol w:w="825"/>
        <w:gridCol w:w="106"/>
        <w:gridCol w:w="526"/>
      </w:tblGrid>
      <w:tr w:rsidR="00EB7B91" w:rsidRPr="00EB7B91" w14:paraId="14DFEDB7" w14:textId="77777777" w:rsidTr="00EB7B91">
        <w:trPr>
          <w:gridAfter w:val="1"/>
          <w:wAfter w:w="526" w:type="dxa"/>
          <w:trHeight w:val="480"/>
        </w:trPr>
        <w:tc>
          <w:tcPr>
            <w:tcW w:w="561" w:type="dxa"/>
            <w:shd w:val="clear" w:color="auto" w:fill="auto"/>
            <w:hideMark/>
          </w:tcPr>
          <w:p w14:paraId="507DD49B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9226" w:type="dxa"/>
            <w:gridSpan w:val="14"/>
            <w:shd w:val="clear" w:color="auto" w:fill="auto"/>
            <w:hideMark/>
          </w:tcPr>
          <w:p w14:paraId="06520D96" w14:textId="77777777" w:rsidR="00EB7B91" w:rsidRPr="00EB7B91" w:rsidRDefault="00EB7B91" w:rsidP="000B1D6C">
            <w:pPr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  <w:t xml:space="preserve">1. </w:t>
            </w:r>
            <w:r w:rsidRPr="00EB7B91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>สถานะการคลัง</w:t>
            </w:r>
          </w:p>
        </w:tc>
      </w:tr>
      <w:tr w:rsidR="00EB7B91" w:rsidRPr="00EB7B91" w14:paraId="309C3E53" w14:textId="77777777" w:rsidTr="00EB7B91">
        <w:trPr>
          <w:gridAfter w:val="1"/>
          <w:wAfter w:w="526" w:type="dxa"/>
          <w:trHeight w:val="480"/>
        </w:trPr>
        <w:tc>
          <w:tcPr>
            <w:tcW w:w="561" w:type="dxa"/>
            <w:shd w:val="clear" w:color="auto" w:fill="auto"/>
            <w:hideMark/>
          </w:tcPr>
          <w:p w14:paraId="6DAF3E20" w14:textId="77777777" w:rsidR="00EB7B91" w:rsidRPr="00EB7B91" w:rsidRDefault="00EB7B91" w:rsidP="000B1D6C">
            <w:pPr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14:paraId="76EF37C0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8666" w:type="dxa"/>
            <w:gridSpan w:val="13"/>
            <w:shd w:val="clear" w:color="auto" w:fill="auto"/>
            <w:hideMark/>
          </w:tcPr>
          <w:p w14:paraId="523AB0C4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1.1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งบประมาณรายจ่ายทั่วไป</w:t>
            </w:r>
          </w:p>
        </w:tc>
      </w:tr>
      <w:tr w:rsidR="00EB7B91" w:rsidRPr="00EB7B91" w14:paraId="58A1F4DA" w14:textId="77777777" w:rsidTr="00EB7B91">
        <w:trPr>
          <w:trHeight w:val="15"/>
        </w:trPr>
        <w:tc>
          <w:tcPr>
            <w:tcW w:w="561" w:type="dxa"/>
            <w:shd w:val="clear" w:color="auto" w:fill="auto"/>
            <w:noWrap/>
            <w:vAlign w:val="bottom"/>
            <w:hideMark/>
          </w:tcPr>
          <w:p w14:paraId="750FB7F0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77105E75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79" w:type="dxa"/>
            <w:shd w:val="clear" w:color="auto" w:fill="auto"/>
            <w:noWrap/>
            <w:vAlign w:val="bottom"/>
            <w:hideMark/>
          </w:tcPr>
          <w:p w14:paraId="4A049A7A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2DA70A6C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14:paraId="7C478B60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14:paraId="5FBAE047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1F3AEE1E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14:paraId="32CDC513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14:paraId="1B0E2B05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09950C60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2193" w:type="dxa"/>
            <w:gridSpan w:val="2"/>
            <w:shd w:val="clear" w:color="auto" w:fill="auto"/>
            <w:noWrap/>
            <w:vAlign w:val="bottom"/>
            <w:hideMark/>
          </w:tcPr>
          <w:p w14:paraId="36088323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825" w:type="dxa"/>
            <w:shd w:val="clear" w:color="auto" w:fill="auto"/>
            <w:noWrap/>
            <w:vAlign w:val="bottom"/>
            <w:hideMark/>
          </w:tcPr>
          <w:p w14:paraId="7F9B9B65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632" w:type="dxa"/>
            <w:gridSpan w:val="2"/>
            <w:shd w:val="clear" w:color="auto" w:fill="auto"/>
            <w:noWrap/>
            <w:vAlign w:val="bottom"/>
            <w:hideMark/>
          </w:tcPr>
          <w:p w14:paraId="0FA56F0D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</w:tr>
      <w:tr w:rsidR="00EB7B91" w:rsidRPr="00EB7B91" w14:paraId="4AD5B463" w14:textId="77777777" w:rsidTr="00EB7B91">
        <w:trPr>
          <w:gridAfter w:val="1"/>
          <w:wAfter w:w="526" w:type="dxa"/>
          <w:trHeight w:val="255"/>
        </w:trPr>
        <w:tc>
          <w:tcPr>
            <w:tcW w:w="561" w:type="dxa"/>
            <w:shd w:val="clear" w:color="auto" w:fill="auto"/>
            <w:hideMark/>
          </w:tcPr>
          <w:p w14:paraId="583B32B3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14:paraId="7214DF41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79" w:type="dxa"/>
            <w:shd w:val="clear" w:color="auto" w:fill="auto"/>
            <w:hideMark/>
          </w:tcPr>
          <w:p w14:paraId="25C5C5D6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7687" w:type="dxa"/>
            <w:gridSpan w:val="12"/>
            <w:shd w:val="clear" w:color="auto" w:fill="auto"/>
            <w:hideMark/>
          </w:tcPr>
          <w:p w14:paraId="2F437B16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ในปีงบประมาณ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 xml:space="preserve">พ.ศ.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2567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 xml:space="preserve">ณ วันที่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1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 xml:space="preserve">สิงหาคม พ.ศ.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2567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องค์กรปกครองส่วนท้องถิ่นมีสถานะการเงิน ดังนี้</w:t>
            </w:r>
          </w:p>
        </w:tc>
      </w:tr>
      <w:tr w:rsidR="00EB7B91" w:rsidRPr="00EB7B91" w14:paraId="766D3FB4" w14:textId="77777777" w:rsidTr="00EB7B91">
        <w:trPr>
          <w:gridAfter w:val="1"/>
          <w:wAfter w:w="526" w:type="dxa"/>
          <w:trHeight w:val="255"/>
        </w:trPr>
        <w:tc>
          <w:tcPr>
            <w:tcW w:w="561" w:type="dxa"/>
            <w:shd w:val="clear" w:color="auto" w:fill="auto"/>
            <w:hideMark/>
          </w:tcPr>
          <w:p w14:paraId="0376190E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14:paraId="64ABCE74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79" w:type="dxa"/>
            <w:shd w:val="clear" w:color="auto" w:fill="auto"/>
            <w:hideMark/>
          </w:tcPr>
          <w:p w14:paraId="2E1C23F7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7687" w:type="dxa"/>
            <w:gridSpan w:val="12"/>
            <w:shd w:val="clear" w:color="auto" w:fill="auto"/>
            <w:hideMark/>
          </w:tcPr>
          <w:p w14:paraId="089C7CD2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1.1.1 </w:t>
            </w:r>
            <w:proofErr w:type="gramStart"/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เงินฝากธนาคาร  จำนวน</w:t>
            </w:r>
            <w:proofErr w:type="gramEnd"/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 xml:space="preserve"> 71,547,050.40  บาท</w:t>
            </w:r>
          </w:p>
        </w:tc>
      </w:tr>
      <w:tr w:rsidR="00EB7B91" w:rsidRPr="00EB7B91" w14:paraId="5AFC399D" w14:textId="77777777" w:rsidTr="00EB7B91">
        <w:trPr>
          <w:gridAfter w:val="1"/>
          <w:wAfter w:w="526" w:type="dxa"/>
          <w:trHeight w:val="255"/>
        </w:trPr>
        <w:tc>
          <w:tcPr>
            <w:tcW w:w="561" w:type="dxa"/>
            <w:shd w:val="clear" w:color="auto" w:fill="auto"/>
            <w:hideMark/>
          </w:tcPr>
          <w:p w14:paraId="5831DE2A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14:paraId="0C24E22E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79" w:type="dxa"/>
            <w:shd w:val="clear" w:color="auto" w:fill="auto"/>
            <w:hideMark/>
          </w:tcPr>
          <w:p w14:paraId="7E05A7EB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7687" w:type="dxa"/>
            <w:gridSpan w:val="12"/>
            <w:shd w:val="clear" w:color="auto" w:fill="auto"/>
            <w:hideMark/>
          </w:tcPr>
          <w:p w14:paraId="3A07DED4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1.1.2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 xml:space="preserve">เงินสะสม จำนวน </w:t>
            </w:r>
            <w:proofErr w:type="gramStart"/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29,827,325.54  บาท</w:t>
            </w:r>
            <w:proofErr w:type="gramEnd"/>
          </w:p>
        </w:tc>
      </w:tr>
      <w:tr w:rsidR="00EB7B91" w:rsidRPr="00EB7B91" w14:paraId="576753C9" w14:textId="77777777" w:rsidTr="00EB7B91">
        <w:trPr>
          <w:gridAfter w:val="1"/>
          <w:wAfter w:w="526" w:type="dxa"/>
          <w:trHeight w:val="255"/>
        </w:trPr>
        <w:tc>
          <w:tcPr>
            <w:tcW w:w="561" w:type="dxa"/>
            <w:shd w:val="clear" w:color="auto" w:fill="auto"/>
            <w:hideMark/>
          </w:tcPr>
          <w:p w14:paraId="193B2AA2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14:paraId="0DDF403A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79" w:type="dxa"/>
            <w:shd w:val="clear" w:color="auto" w:fill="auto"/>
            <w:hideMark/>
          </w:tcPr>
          <w:p w14:paraId="48AFAD76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7687" w:type="dxa"/>
            <w:gridSpan w:val="12"/>
            <w:shd w:val="clear" w:color="auto" w:fill="auto"/>
            <w:hideMark/>
          </w:tcPr>
          <w:p w14:paraId="169E7125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1.1.3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เงินทุนสำรองเงินสะสม จำนวน 0.00 บาท</w:t>
            </w:r>
          </w:p>
        </w:tc>
      </w:tr>
      <w:tr w:rsidR="00EB7B91" w:rsidRPr="00EB7B91" w14:paraId="53323269" w14:textId="77777777" w:rsidTr="00EB7B91">
        <w:trPr>
          <w:gridAfter w:val="1"/>
          <w:wAfter w:w="526" w:type="dxa"/>
          <w:trHeight w:val="255"/>
        </w:trPr>
        <w:tc>
          <w:tcPr>
            <w:tcW w:w="561" w:type="dxa"/>
            <w:shd w:val="clear" w:color="auto" w:fill="auto"/>
            <w:hideMark/>
          </w:tcPr>
          <w:p w14:paraId="32061A77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14:paraId="2F3215E8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79" w:type="dxa"/>
            <w:shd w:val="clear" w:color="auto" w:fill="auto"/>
            <w:hideMark/>
          </w:tcPr>
          <w:p w14:paraId="2F7F347B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7687" w:type="dxa"/>
            <w:gridSpan w:val="12"/>
            <w:shd w:val="clear" w:color="auto" w:fill="auto"/>
            <w:hideMark/>
          </w:tcPr>
          <w:p w14:paraId="3E0D2C4C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1.1.4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 xml:space="preserve">รายการกันเงินไว้แบบก่อหนี้ผูกพันและยังไม่ได้เบิกจ่าย 0 โครงการ </w:t>
            </w:r>
          </w:p>
          <w:p w14:paraId="1A6942BE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 xml:space="preserve">        รวม 0.00  บาท</w:t>
            </w:r>
          </w:p>
        </w:tc>
      </w:tr>
      <w:tr w:rsidR="00EB7B91" w:rsidRPr="00EB7B91" w14:paraId="7D69E30B" w14:textId="77777777" w:rsidTr="00EB7B91">
        <w:trPr>
          <w:gridAfter w:val="1"/>
          <w:wAfter w:w="526" w:type="dxa"/>
          <w:trHeight w:val="255"/>
        </w:trPr>
        <w:tc>
          <w:tcPr>
            <w:tcW w:w="561" w:type="dxa"/>
            <w:shd w:val="clear" w:color="auto" w:fill="auto"/>
            <w:hideMark/>
          </w:tcPr>
          <w:p w14:paraId="47C4D99C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14:paraId="65DD0BFD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79" w:type="dxa"/>
            <w:shd w:val="clear" w:color="auto" w:fill="auto"/>
            <w:hideMark/>
          </w:tcPr>
          <w:p w14:paraId="6C21CC56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7687" w:type="dxa"/>
            <w:gridSpan w:val="12"/>
            <w:shd w:val="clear" w:color="auto" w:fill="auto"/>
            <w:hideMark/>
          </w:tcPr>
          <w:p w14:paraId="67A900DE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1.1.5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 xml:space="preserve">รายการกันเงินไว้โดยยังไม่ได้ก่อหนี้ผูกพัน 1 โครงการ </w:t>
            </w:r>
          </w:p>
          <w:p w14:paraId="599327C7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 xml:space="preserve">        รวม 400,000  บาท </w:t>
            </w:r>
          </w:p>
        </w:tc>
      </w:tr>
      <w:tr w:rsidR="00EB7B91" w:rsidRPr="00EB7B91" w14:paraId="4AB7CD04" w14:textId="77777777" w:rsidTr="00EB7B91">
        <w:trPr>
          <w:gridAfter w:val="1"/>
          <w:wAfter w:w="526" w:type="dxa"/>
          <w:trHeight w:val="360"/>
        </w:trPr>
        <w:tc>
          <w:tcPr>
            <w:tcW w:w="561" w:type="dxa"/>
            <w:shd w:val="clear" w:color="auto" w:fill="auto"/>
            <w:hideMark/>
          </w:tcPr>
          <w:p w14:paraId="62381075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14:paraId="1BDC5543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8666" w:type="dxa"/>
            <w:gridSpan w:val="13"/>
            <w:shd w:val="clear" w:color="auto" w:fill="auto"/>
            <w:hideMark/>
          </w:tcPr>
          <w:p w14:paraId="6EBFAF5F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1.2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 xml:space="preserve">เงินกู้คงค้าง จำนวน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0.00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256B64C4" w14:textId="77777777" w:rsidTr="00EB7B91">
        <w:trPr>
          <w:gridAfter w:val="1"/>
          <w:wAfter w:w="526" w:type="dxa"/>
          <w:trHeight w:val="360"/>
        </w:trPr>
        <w:tc>
          <w:tcPr>
            <w:tcW w:w="561" w:type="dxa"/>
            <w:shd w:val="clear" w:color="auto" w:fill="auto"/>
            <w:hideMark/>
          </w:tcPr>
          <w:p w14:paraId="0840F5E3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9226" w:type="dxa"/>
            <w:gridSpan w:val="14"/>
            <w:shd w:val="clear" w:color="auto" w:fill="auto"/>
            <w:hideMark/>
          </w:tcPr>
          <w:p w14:paraId="3F25BA5D" w14:textId="77777777" w:rsidR="00EB7B91" w:rsidRPr="00EB7B91" w:rsidRDefault="00EB7B91" w:rsidP="000B1D6C">
            <w:pPr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  <w:t xml:space="preserve">2. </w:t>
            </w:r>
            <w:r w:rsidRPr="00EB7B91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 xml:space="preserve">การบริหารงบประมาณในปีงบประมาณ พ.ศ. </w:t>
            </w:r>
            <w:r w:rsidRPr="00EB7B91"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  <w:t>2566</w:t>
            </w:r>
          </w:p>
        </w:tc>
      </w:tr>
      <w:tr w:rsidR="00EB7B91" w:rsidRPr="00EB7B91" w14:paraId="4B7E1F57" w14:textId="77777777" w:rsidTr="00EB7B91">
        <w:trPr>
          <w:gridAfter w:val="1"/>
          <w:wAfter w:w="526" w:type="dxa"/>
          <w:trHeight w:val="255"/>
        </w:trPr>
        <w:tc>
          <w:tcPr>
            <w:tcW w:w="561" w:type="dxa"/>
            <w:shd w:val="clear" w:color="auto" w:fill="auto"/>
            <w:hideMark/>
          </w:tcPr>
          <w:p w14:paraId="24058B05" w14:textId="77777777" w:rsidR="00EB7B91" w:rsidRPr="00EB7B91" w:rsidRDefault="00EB7B91" w:rsidP="000B1D6C">
            <w:pPr>
              <w:rPr>
                <w:rFonts w:ascii="TH SarabunIT๙" w:hAnsi="TH SarabunIT๙" w:cs="TH SarabunIT๙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14:paraId="03B3142A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8666" w:type="dxa"/>
            <w:gridSpan w:val="13"/>
            <w:shd w:val="clear" w:color="auto" w:fill="auto"/>
            <w:hideMark/>
          </w:tcPr>
          <w:p w14:paraId="08193E77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2.1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 xml:space="preserve">รายรับจริง จำนวน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80,156,037.21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 ประกอบด้วย</w:t>
            </w:r>
          </w:p>
        </w:tc>
      </w:tr>
      <w:tr w:rsidR="00EB7B91" w:rsidRPr="00EB7B91" w14:paraId="6D37035F" w14:textId="77777777" w:rsidTr="00EB7B91">
        <w:trPr>
          <w:gridAfter w:val="1"/>
          <w:wAfter w:w="526" w:type="dxa"/>
          <w:trHeight w:val="480"/>
        </w:trPr>
        <w:tc>
          <w:tcPr>
            <w:tcW w:w="561" w:type="dxa"/>
            <w:shd w:val="clear" w:color="auto" w:fill="auto"/>
            <w:hideMark/>
          </w:tcPr>
          <w:p w14:paraId="40852AB7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14:paraId="4FC48DB7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79" w:type="dxa"/>
            <w:shd w:val="clear" w:color="auto" w:fill="auto"/>
            <w:hideMark/>
          </w:tcPr>
          <w:p w14:paraId="427D7A26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3158" w:type="dxa"/>
            <w:gridSpan w:val="4"/>
            <w:shd w:val="clear" w:color="auto" w:fill="auto"/>
            <w:hideMark/>
          </w:tcPr>
          <w:p w14:paraId="62C3E762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หมวดภาษีอากร</w:t>
            </w:r>
          </w:p>
        </w:tc>
        <w:tc>
          <w:tcPr>
            <w:tcW w:w="1405" w:type="dxa"/>
            <w:gridSpan w:val="4"/>
            <w:shd w:val="clear" w:color="auto" w:fill="auto"/>
            <w:hideMark/>
          </w:tcPr>
          <w:p w14:paraId="109083CE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จำนวน</w:t>
            </w:r>
          </w:p>
        </w:tc>
        <w:tc>
          <w:tcPr>
            <w:tcW w:w="2184" w:type="dxa"/>
            <w:shd w:val="clear" w:color="auto" w:fill="auto"/>
            <w:hideMark/>
          </w:tcPr>
          <w:p w14:paraId="131D2A37" w14:textId="77777777" w:rsidR="00EB7B91" w:rsidRPr="00EB7B91" w:rsidRDefault="00EB7B91" w:rsidP="000B1D6C">
            <w:pPr>
              <w:jc w:val="right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>8,435,837.68</w:t>
            </w:r>
          </w:p>
        </w:tc>
        <w:tc>
          <w:tcPr>
            <w:tcW w:w="940" w:type="dxa"/>
            <w:gridSpan w:val="3"/>
            <w:shd w:val="clear" w:color="auto" w:fill="auto"/>
            <w:hideMark/>
          </w:tcPr>
          <w:p w14:paraId="60E9322E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381E9BA1" w14:textId="77777777" w:rsidTr="00EB7B91">
        <w:trPr>
          <w:gridAfter w:val="1"/>
          <w:wAfter w:w="526" w:type="dxa"/>
          <w:trHeight w:val="480"/>
        </w:trPr>
        <w:tc>
          <w:tcPr>
            <w:tcW w:w="561" w:type="dxa"/>
            <w:shd w:val="clear" w:color="auto" w:fill="auto"/>
            <w:hideMark/>
          </w:tcPr>
          <w:p w14:paraId="72894C98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14:paraId="184C5171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79" w:type="dxa"/>
            <w:shd w:val="clear" w:color="auto" w:fill="auto"/>
            <w:hideMark/>
          </w:tcPr>
          <w:p w14:paraId="42DD1705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3158" w:type="dxa"/>
            <w:gridSpan w:val="4"/>
            <w:shd w:val="clear" w:color="auto" w:fill="auto"/>
            <w:hideMark/>
          </w:tcPr>
          <w:p w14:paraId="36C8F2C8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หมวดค่าธรรมเนียม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ค่าปรับ และใบอนุญาต</w:t>
            </w:r>
          </w:p>
        </w:tc>
        <w:tc>
          <w:tcPr>
            <w:tcW w:w="1405" w:type="dxa"/>
            <w:gridSpan w:val="4"/>
            <w:shd w:val="clear" w:color="auto" w:fill="auto"/>
            <w:hideMark/>
          </w:tcPr>
          <w:p w14:paraId="5616C5EF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จำนวน</w:t>
            </w:r>
          </w:p>
        </w:tc>
        <w:tc>
          <w:tcPr>
            <w:tcW w:w="2184" w:type="dxa"/>
            <w:shd w:val="clear" w:color="auto" w:fill="auto"/>
            <w:hideMark/>
          </w:tcPr>
          <w:p w14:paraId="42B45583" w14:textId="77777777" w:rsidR="00EB7B91" w:rsidRPr="00EB7B91" w:rsidRDefault="00EB7B91" w:rsidP="000B1D6C">
            <w:pPr>
              <w:jc w:val="right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>2,181,070.10</w:t>
            </w:r>
          </w:p>
        </w:tc>
        <w:tc>
          <w:tcPr>
            <w:tcW w:w="940" w:type="dxa"/>
            <w:gridSpan w:val="3"/>
            <w:shd w:val="clear" w:color="auto" w:fill="auto"/>
            <w:hideMark/>
          </w:tcPr>
          <w:p w14:paraId="1B416DD1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029B7E94" w14:textId="77777777" w:rsidTr="00EB7B91">
        <w:trPr>
          <w:gridAfter w:val="1"/>
          <w:wAfter w:w="526" w:type="dxa"/>
          <w:trHeight w:val="480"/>
        </w:trPr>
        <w:tc>
          <w:tcPr>
            <w:tcW w:w="561" w:type="dxa"/>
            <w:shd w:val="clear" w:color="auto" w:fill="auto"/>
            <w:hideMark/>
          </w:tcPr>
          <w:p w14:paraId="09454BE1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14:paraId="427CA8CA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79" w:type="dxa"/>
            <w:shd w:val="clear" w:color="auto" w:fill="auto"/>
            <w:hideMark/>
          </w:tcPr>
          <w:p w14:paraId="4364341C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3158" w:type="dxa"/>
            <w:gridSpan w:val="4"/>
            <w:shd w:val="clear" w:color="auto" w:fill="auto"/>
            <w:hideMark/>
          </w:tcPr>
          <w:p w14:paraId="762FF122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หมวดรายได้จากทรัพย์สิน</w:t>
            </w:r>
          </w:p>
        </w:tc>
        <w:tc>
          <w:tcPr>
            <w:tcW w:w="1405" w:type="dxa"/>
            <w:gridSpan w:val="4"/>
            <w:shd w:val="clear" w:color="auto" w:fill="auto"/>
            <w:hideMark/>
          </w:tcPr>
          <w:p w14:paraId="284292D3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จำนวน</w:t>
            </w:r>
          </w:p>
        </w:tc>
        <w:tc>
          <w:tcPr>
            <w:tcW w:w="2184" w:type="dxa"/>
            <w:shd w:val="clear" w:color="auto" w:fill="auto"/>
            <w:hideMark/>
          </w:tcPr>
          <w:p w14:paraId="1D076AAB" w14:textId="77777777" w:rsidR="00EB7B91" w:rsidRPr="00EB7B91" w:rsidRDefault="00EB7B91" w:rsidP="000B1D6C">
            <w:pPr>
              <w:jc w:val="right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>239,514.86</w:t>
            </w:r>
          </w:p>
        </w:tc>
        <w:tc>
          <w:tcPr>
            <w:tcW w:w="940" w:type="dxa"/>
            <w:gridSpan w:val="3"/>
            <w:shd w:val="clear" w:color="auto" w:fill="auto"/>
            <w:hideMark/>
          </w:tcPr>
          <w:p w14:paraId="4093D692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469A3468" w14:textId="77777777" w:rsidTr="00EB7B91">
        <w:trPr>
          <w:gridAfter w:val="1"/>
          <w:wAfter w:w="526" w:type="dxa"/>
          <w:trHeight w:val="480"/>
        </w:trPr>
        <w:tc>
          <w:tcPr>
            <w:tcW w:w="561" w:type="dxa"/>
            <w:shd w:val="clear" w:color="auto" w:fill="auto"/>
            <w:hideMark/>
          </w:tcPr>
          <w:p w14:paraId="22539795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14:paraId="7BEB0239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79" w:type="dxa"/>
            <w:shd w:val="clear" w:color="auto" w:fill="auto"/>
            <w:hideMark/>
          </w:tcPr>
          <w:p w14:paraId="01C14669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3158" w:type="dxa"/>
            <w:gridSpan w:val="4"/>
            <w:shd w:val="clear" w:color="auto" w:fill="auto"/>
            <w:hideMark/>
          </w:tcPr>
          <w:p w14:paraId="6EB6EDCD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หมวดรายได้จากสาธารณูปโภค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และกิจการพาณิชย์</w:t>
            </w:r>
          </w:p>
        </w:tc>
        <w:tc>
          <w:tcPr>
            <w:tcW w:w="1405" w:type="dxa"/>
            <w:gridSpan w:val="4"/>
            <w:shd w:val="clear" w:color="auto" w:fill="auto"/>
            <w:hideMark/>
          </w:tcPr>
          <w:p w14:paraId="7ACDD280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จำนวน</w:t>
            </w:r>
          </w:p>
        </w:tc>
        <w:tc>
          <w:tcPr>
            <w:tcW w:w="2184" w:type="dxa"/>
            <w:shd w:val="clear" w:color="auto" w:fill="auto"/>
            <w:hideMark/>
          </w:tcPr>
          <w:p w14:paraId="4511612D" w14:textId="77777777" w:rsidR="00EB7B91" w:rsidRPr="00EB7B91" w:rsidRDefault="00EB7B91" w:rsidP="000B1D6C">
            <w:pPr>
              <w:jc w:val="right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>1,547,974.00</w:t>
            </w:r>
          </w:p>
        </w:tc>
        <w:tc>
          <w:tcPr>
            <w:tcW w:w="940" w:type="dxa"/>
            <w:gridSpan w:val="3"/>
            <w:shd w:val="clear" w:color="auto" w:fill="auto"/>
            <w:hideMark/>
          </w:tcPr>
          <w:p w14:paraId="46C9CBBF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2C2154AD" w14:textId="77777777" w:rsidTr="00EB7B91">
        <w:trPr>
          <w:gridAfter w:val="1"/>
          <w:wAfter w:w="526" w:type="dxa"/>
          <w:trHeight w:val="480"/>
        </w:trPr>
        <w:tc>
          <w:tcPr>
            <w:tcW w:w="561" w:type="dxa"/>
            <w:shd w:val="clear" w:color="auto" w:fill="auto"/>
            <w:hideMark/>
          </w:tcPr>
          <w:p w14:paraId="24D94157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14:paraId="3DAC6BFD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79" w:type="dxa"/>
            <w:shd w:val="clear" w:color="auto" w:fill="auto"/>
            <w:hideMark/>
          </w:tcPr>
          <w:p w14:paraId="1AB7AA65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3158" w:type="dxa"/>
            <w:gridSpan w:val="4"/>
            <w:shd w:val="clear" w:color="auto" w:fill="auto"/>
            <w:hideMark/>
          </w:tcPr>
          <w:p w14:paraId="1310A43C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หมวดรายได้เบ็ดเตล็ด</w:t>
            </w:r>
          </w:p>
        </w:tc>
        <w:tc>
          <w:tcPr>
            <w:tcW w:w="1405" w:type="dxa"/>
            <w:gridSpan w:val="4"/>
            <w:shd w:val="clear" w:color="auto" w:fill="auto"/>
            <w:hideMark/>
          </w:tcPr>
          <w:p w14:paraId="0079467A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จำนวน</w:t>
            </w:r>
          </w:p>
        </w:tc>
        <w:tc>
          <w:tcPr>
            <w:tcW w:w="2184" w:type="dxa"/>
            <w:shd w:val="clear" w:color="auto" w:fill="auto"/>
            <w:hideMark/>
          </w:tcPr>
          <w:p w14:paraId="47915E08" w14:textId="77777777" w:rsidR="00EB7B91" w:rsidRPr="00EB7B91" w:rsidRDefault="00EB7B91" w:rsidP="000B1D6C">
            <w:pPr>
              <w:jc w:val="right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>35,159.02</w:t>
            </w:r>
          </w:p>
        </w:tc>
        <w:tc>
          <w:tcPr>
            <w:tcW w:w="940" w:type="dxa"/>
            <w:gridSpan w:val="3"/>
            <w:shd w:val="clear" w:color="auto" w:fill="auto"/>
            <w:hideMark/>
          </w:tcPr>
          <w:p w14:paraId="2ED13D17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68DC149C" w14:textId="77777777" w:rsidTr="00EB7B91">
        <w:trPr>
          <w:gridAfter w:val="1"/>
          <w:wAfter w:w="526" w:type="dxa"/>
          <w:trHeight w:val="480"/>
        </w:trPr>
        <w:tc>
          <w:tcPr>
            <w:tcW w:w="561" w:type="dxa"/>
            <w:shd w:val="clear" w:color="auto" w:fill="auto"/>
            <w:hideMark/>
          </w:tcPr>
          <w:p w14:paraId="15BA48F7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14:paraId="268DF696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79" w:type="dxa"/>
            <w:shd w:val="clear" w:color="auto" w:fill="auto"/>
            <w:hideMark/>
          </w:tcPr>
          <w:p w14:paraId="2F399D94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3158" w:type="dxa"/>
            <w:gridSpan w:val="4"/>
            <w:shd w:val="clear" w:color="auto" w:fill="auto"/>
            <w:hideMark/>
          </w:tcPr>
          <w:p w14:paraId="505EFC60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หมวดรายได้จากทุน</w:t>
            </w:r>
          </w:p>
        </w:tc>
        <w:tc>
          <w:tcPr>
            <w:tcW w:w="1405" w:type="dxa"/>
            <w:gridSpan w:val="4"/>
            <w:shd w:val="clear" w:color="auto" w:fill="auto"/>
            <w:hideMark/>
          </w:tcPr>
          <w:p w14:paraId="6704BEE5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จำนวน</w:t>
            </w:r>
          </w:p>
        </w:tc>
        <w:tc>
          <w:tcPr>
            <w:tcW w:w="2184" w:type="dxa"/>
            <w:shd w:val="clear" w:color="auto" w:fill="auto"/>
            <w:hideMark/>
          </w:tcPr>
          <w:p w14:paraId="3C1C5718" w14:textId="77777777" w:rsidR="00EB7B91" w:rsidRPr="00EB7B91" w:rsidRDefault="00EB7B91" w:rsidP="000B1D6C">
            <w:pPr>
              <w:jc w:val="right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>2,662.00</w:t>
            </w:r>
          </w:p>
        </w:tc>
        <w:tc>
          <w:tcPr>
            <w:tcW w:w="940" w:type="dxa"/>
            <w:gridSpan w:val="3"/>
            <w:shd w:val="clear" w:color="auto" w:fill="auto"/>
            <w:hideMark/>
          </w:tcPr>
          <w:p w14:paraId="26460FE2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65629E3C" w14:textId="77777777" w:rsidTr="00EB7B91">
        <w:trPr>
          <w:gridAfter w:val="1"/>
          <w:wAfter w:w="526" w:type="dxa"/>
          <w:trHeight w:val="480"/>
        </w:trPr>
        <w:tc>
          <w:tcPr>
            <w:tcW w:w="561" w:type="dxa"/>
            <w:shd w:val="clear" w:color="auto" w:fill="auto"/>
            <w:hideMark/>
          </w:tcPr>
          <w:p w14:paraId="5E0F97C3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14:paraId="173DEDAF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79" w:type="dxa"/>
            <w:shd w:val="clear" w:color="auto" w:fill="auto"/>
            <w:hideMark/>
          </w:tcPr>
          <w:p w14:paraId="3DD3FDE2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3158" w:type="dxa"/>
            <w:gridSpan w:val="4"/>
            <w:shd w:val="clear" w:color="auto" w:fill="auto"/>
            <w:hideMark/>
          </w:tcPr>
          <w:p w14:paraId="08BFA07F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หมวดภาษีจัดสรร</w:t>
            </w:r>
          </w:p>
        </w:tc>
        <w:tc>
          <w:tcPr>
            <w:tcW w:w="1405" w:type="dxa"/>
            <w:gridSpan w:val="4"/>
            <w:shd w:val="clear" w:color="auto" w:fill="auto"/>
            <w:hideMark/>
          </w:tcPr>
          <w:p w14:paraId="3A7CD000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จำนวน</w:t>
            </w:r>
          </w:p>
        </w:tc>
        <w:tc>
          <w:tcPr>
            <w:tcW w:w="2184" w:type="dxa"/>
            <w:shd w:val="clear" w:color="auto" w:fill="auto"/>
            <w:hideMark/>
          </w:tcPr>
          <w:p w14:paraId="61445BC0" w14:textId="77777777" w:rsidR="00EB7B91" w:rsidRPr="00EB7B91" w:rsidRDefault="00EB7B91" w:rsidP="000B1D6C">
            <w:pPr>
              <w:jc w:val="right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>42,051,491.55</w:t>
            </w:r>
          </w:p>
        </w:tc>
        <w:tc>
          <w:tcPr>
            <w:tcW w:w="940" w:type="dxa"/>
            <w:gridSpan w:val="3"/>
            <w:shd w:val="clear" w:color="auto" w:fill="auto"/>
            <w:hideMark/>
          </w:tcPr>
          <w:p w14:paraId="1680C718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4E9EEA59" w14:textId="77777777" w:rsidTr="00EB7B91">
        <w:trPr>
          <w:gridAfter w:val="1"/>
          <w:wAfter w:w="526" w:type="dxa"/>
          <w:trHeight w:val="480"/>
        </w:trPr>
        <w:tc>
          <w:tcPr>
            <w:tcW w:w="561" w:type="dxa"/>
            <w:shd w:val="clear" w:color="auto" w:fill="auto"/>
            <w:hideMark/>
          </w:tcPr>
          <w:p w14:paraId="135D5EAF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0" w:type="dxa"/>
            <w:shd w:val="clear" w:color="auto" w:fill="auto"/>
            <w:hideMark/>
          </w:tcPr>
          <w:p w14:paraId="00060EDC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79" w:type="dxa"/>
            <w:shd w:val="clear" w:color="auto" w:fill="auto"/>
            <w:hideMark/>
          </w:tcPr>
          <w:p w14:paraId="0374B2A4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3158" w:type="dxa"/>
            <w:gridSpan w:val="4"/>
            <w:shd w:val="clear" w:color="auto" w:fill="auto"/>
            <w:hideMark/>
          </w:tcPr>
          <w:p w14:paraId="2EF5F135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หมวดเงินอุดหนุน</w:t>
            </w:r>
          </w:p>
        </w:tc>
        <w:tc>
          <w:tcPr>
            <w:tcW w:w="1405" w:type="dxa"/>
            <w:gridSpan w:val="4"/>
            <w:shd w:val="clear" w:color="auto" w:fill="auto"/>
            <w:hideMark/>
          </w:tcPr>
          <w:p w14:paraId="2C334528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จำนวน</w:t>
            </w:r>
          </w:p>
        </w:tc>
        <w:tc>
          <w:tcPr>
            <w:tcW w:w="2184" w:type="dxa"/>
            <w:shd w:val="clear" w:color="auto" w:fill="auto"/>
            <w:hideMark/>
          </w:tcPr>
          <w:p w14:paraId="45F0DB0F" w14:textId="77777777" w:rsidR="00EB7B91" w:rsidRPr="00EB7B91" w:rsidRDefault="00EB7B91" w:rsidP="000B1D6C">
            <w:pPr>
              <w:jc w:val="right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>25,662,328.00</w:t>
            </w:r>
          </w:p>
        </w:tc>
        <w:tc>
          <w:tcPr>
            <w:tcW w:w="940" w:type="dxa"/>
            <w:gridSpan w:val="3"/>
            <w:shd w:val="clear" w:color="auto" w:fill="auto"/>
            <w:hideMark/>
          </w:tcPr>
          <w:p w14:paraId="4410ABE3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</w:tbl>
    <w:p w14:paraId="41912BBA" w14:textId="77777777" w:rsidR="00EB7B91" w:rsidRPr="00EB7B91" w:rsidRDefault="00EB7B91" w:rsidP="00EB7B91">
      <w:pPr>
        <w:rPr>
          <w:rFonts w:ascii="TH SarabunIT๙" w:hAnsi="TH SarabunIT๙" w:cs="TH SarabunIT๙"/>
          <w:i/>
          <w:iCs/>
          <w:sz w:val="32"/>
          <w:szCs w:val="32"/>
        </w:rPr>
      </w:pPr>
      <w:r w:rsidRPr="00EB7B91">
        <w:rPr>
          <w:rFonts w:ascii="TH SarabunIT๙" w:hAnsi="TH SarabunIT๙" w:cs="TH SarabunIT๙"/>
          <w:i/>
          <w:iCs/>
          <w:sz w:val="32"/>
          <w:szCs w:val="32"/>
        </w:rPr>
        <w:t xml:space="preserve">    </w:t>
      </w:r>
    </w:p>
    <w:p w14:paraId="79475EC6" w14:textId="77777777" w:rsidR="00EB7B91" w:rsidRPr="00EB7B91" w:rsidRDefault="00EB7B91" w:rsidP="00EB7B91">
      <w:pPr>
        <w:rPr>
          <w:rFonts w:ascii="TH SarabunIT๙" w:hAnsi="TH SarabunIT๙" w:cs="TH SarabunIT๙"/>
          <w:i/>
          <w:iCs/>
          <w:sz w:val="32"/>
          <w:szCs w:val="32"/>
        </w:rPr>
      </w:pPr>
    </w:p>
    <w:p w14:paraId="420BDAD3" w14:textId="77777777" w:rsidR="00EB7B91" w:rsidRPr="00EB7B91" w:rsidRDefault="00EB7B91" w:rsidP="00EB7B91">
      <w:pPr>
        <w:rPr>
          <w:rFonts w:ascii="TH SarabunIT๙" w:hAnsi="TH SarabunIT๙" w:cs="TH SarabunIT๙"/>
          <w:i/>
          <w:iCs/>
          <w:sz w:val="32"/>
          <w:szCs w:val="32"/>
        </w:rPr>
      </w:pPr>
    </w:p>
    <w:p w14:paraId="5BD6A518" w14:textId="77777777" w:rsidR="00EB7B91" w:rsidRPr="00EB7B91" w:rsidRDefault="00EB7B91" w:rsidP="00EB7B91">
      <w:pPr>
        <w:rPr>
          <w:rFonts w:ascii="TH SarabunIT๙" w:hAnsi="TH SarabunIT๙" w:cs="TH SarabunIT๙"/>
          <w:i/>
          <w:iCs/>
          <w:sz w:val="32"/>
          <w:szCs w:val="32"/>
        </w:rPr>
      </w:pPr>
    </w:p>
    <w:p w14:paraId="54887EC1" w14:textId="77777777" w:rsidR="00EB7B91" w:rsidRPr="00EB7B91" w:rsidRDefault="00EB7B91" w:rsidP="00EB7B91">
      <w:pPr>
        <w:jc w:val="right"/>
        <w:rPr>
          <w:rFonts w:ascii="TH SarabunIT๙" w:hAnsi="TH SarabunIT๙" w:cs="TH SarabunIT๙"/>
          <w:i/>
          <w:iCs/>
          <w:sz w:val="32"/>
          <w:szCs w:val="32"/>
        </w:rPr>
      </w:pPr>
      <w:r w:rsidRPr="00EB7B91">
        <w:rPr>
          <w:rFonts w:ascii="TH SarabunIT๙" w:hAnsi="TH SarabunIT๙" w:cs="TH SarabunIT๙"/>
          <w:color w:val="000000"/>
          <w:sz w:val="36"/>
          <w:szCs w:val="36"/>
        </w:rPr>
        <w:t xml:space="preserve">2.2 </w:t>
      </w:r>
      <w:r w:rsidRPr="00EB7B91">
        <w:rPr>
          <w:rFonts w:ascii="TH SarabunIT๙" w:hAnsi="TH SarabunIT๙" w:cs="TH SarabunIT๙"/>
          <w:color w:val="000000"/>
          <w:sz w:val="36"/>
          <w:szCs w:val="36"/>
          <w:cs/>
        </w:rPr>
        <w:t>เงินอุดหนุน...</w:t>
      </w:r>
    </w:p>
    <w:p w14:paraId="1373A7AE" w14:textId="77777777" w:rsidR="00EB7B91" w:rsidRPr="00EB7B91" w:rsidRDefault="00EB7B91" w:rsidP="00EB7B91">
      <w:pPr>
        <w:rPr>
          <w:rFonts w:ascii="TH SarabunIT๙" w:hAnsi="TH SarabunIT๙" w:cs="TH SarabunIT๙"/>
          <w:i/>
          <w:iCs/>
          <w:sz w:val="32"/>
          <w:szCs w:val="32"/>
        </w:rPr>
      </w:pPr>
    </w:p>
    <w:p w14:paraId="56F47176" w14:textId="1889BBA1" w:rsidR="00EB7B91" w:rsidRDefault="00EB7B91" w:rsidP="00EB7B91">
      <w:pPr>
        <w:rPr>
          <w:rFonts w:ascii="TH SarabunIT๙" w:hAnsi="TH SarabunIT๙" w:cs="TH SarabunIT๙"/>
          <w:i/>
          <w:iCs/>
          <w:sz w:val="32"/>
          <w:szCs w:val="32"/>
        </w:rPr>
      </w:pPr>
    </w:p>
    <w:p w14:paraId="76EFC369" w14:textId="77777777" w:rsidR="00EB7B91" w:rsidRPr="00EB7B91" w:rsidRDefault="00EB7B91" w:rsidP="00EB7B91">
      <w:pPr>
        <w:rPr>
          <w:rFonts w:ascii="TH SarabunIT๙" w:hAnsi="TH SarabunIT๙" w:cs="TH SarabunIT๙"/>
          <w:i/>
          <w:iCs/>
          <w:sz w:val="32"/>
          <w:szCs w:val="32"/>
        </w:rPr>
      </w:pPr>
    </w:p>
    <w:p w14:paraId="7AB19EFE" w14:textId="77777777" w:rsidR="00EB7B91" w:rsidRPr="00EB7B91" w:rsidRDefault="00EB7B91" w:rsidP="00EB7B91">
      <w:pPr>
        <w:rPr>
          <w:rFonts w:ascii="TH SarabunIT๙" w:hAnsi="TH SarabunIT๙" w:cs="TH SarabunIT๙"/>
          <w:i/>
          <w:iCs/>
          <w:sz w:val="32"/>
          <w:szCs w:val="32"/>
        </w:rPr>
      </w:pPr>
    </w:p>
    <w:p w14:paraId="0B2D8265" w14:textId="7B3D6405" w:rsidR="00EB7B91" w:rsidRDefault="00EB7B91" w:rsidP="00EB7B91">
      <w:pPr>
        <w:rPr>
          <w:rFonts w:ascii="TH SarabunIT๙" w:hAnsi="TH SarabunIT๙" w:cs="TH SarabunIT๙"/>
          <w:i/>
          <w:iCs/>
          <w:sz w:val="32"/>
          <w:szCs w:val="32"/>
        </w:rPr>
      </w:pPr>
    </w:p>
    <w:p w14:paraId="7D331D62" w14:textId="77777777" w:rsidR="00EB7B91" w:rsidRPr="00EB7B91" w:rsidRDefault="00EB7B91" w:rsidP="00EB7B91">
      <w:pPr>
        <w:rPr>
          <w:rFonts w:ascii="TH SarabunIT๙" w:hAnsi="TH SarabunIT๙" w:cs="TH SarabunIT๙"/>
          <w:i/>
          <w:iCs/>
          <w:sz w:val="32"/>
          <w:szCs w:val="32"/>
        </w:rPr>
      </w:pPr>
    </w:p>
    <w:tbl>
      <w:tblPr>
        <w:tblW w:w="9750" w:type="dxa"/>
        <w:tblInd w:w="-176" w:type="dxa"/>
        <w:tblLook w:val="04A0" w:firstRow="1" w:lastRow="0" w:firstColumn="1" w:lastColumn="0" w:noHBand="0" w:noVBand="1"/>
      </w:tblPr>
      <w:tblGrid>
        <w:gridCol w:w="546"/>
        <w:gridCol w:w="544"/>
        <w:gridCol w:w="941"/>
        <w:gridCol w:w="3066"/>
        <w:gridCol w:w="1574"/>
        <w:gridCol w:w="2008"/>
        <w:gridCol w:w="1071"/>
      </w:tblGrid>
      <w:tr w:rsidR="00EB7B91" w:rsidRPr="00EB7B91" w14:paraId="2BE14231" w14:textId="77777777" w:rsidTr="000B1D6C">
        <w:trPr>
          <w:trHeight w:val="255"/>
        </w:trPr>
        <w:tc>
          <w:tcPr>
            <w:tcW w:w="568" w:type="dxa"/>
            <w:shd w:val="clear" w:color="auto" w:fill="auto"/>
            <w:hideMark/>
          </w:tcPr>
          <w:p w14:paraId="6BF00394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71C62904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8615" w:type="dxa"/>
            <w:gridSpan w:val="5"/>
            <w:shd w:val="clear" w:color="auto" w:fill="auto"/>
            <w:hideMark/>
          </w:tcPr>
          <w:p w14:paraId="5A208027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2.2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เงินอุดหนุนที่รัฐบาลให้โดยระบุวัตถุประสงค์ จำนวน 5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,949,009.00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174587FB" w14:textId="77777777" w:rsidTr="000B1D6C">
        <w:trPr>
          <w:trHeight w:val="255"/>
        </w:trPr>
        <w:tc>
          <w:tcPr>
            <w:tcW w:w="568" w:type="dxa"/>
            <w:shd w:val="clear" w:color="auto" w:fill="auto"/>
            <w:hideMark/>
          </w:tcPr>
          <w:p w14:paraId="7BB52C76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7077A2D3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8615" w:type="dxa"/>
            <w:gridSpan w:val="5"/>
            <w:shd w:val="clear" w:color="auto" w:fill="auto"/>
            <w:hideMark/>
          </w:tcPr>
          <w:p w14:paraId="38AE7183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2.3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รายจ่ายจริง จำนวน 73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,882,284.41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 ประกอบด้วย</w:t>
            </w:r>
          </w:p>
        </w:tc>
      </w:tr>
      <w:tr w:rsidR="00EB7B91" w:rsidRPr="00EB7B91" w14:paraId="69F5DEAF" w14:textId="77777777" w:rsidTr="000B1D6C">
        <w:trPr>
          <w:trHeight w:val="255"/>
        </w:trPr>
        <w:tc>
          <w:tcPr>
            <w:tcW w:w="568" w:type="dxa"/>
            <w:shd w:val="clear" w:color="auto" w:fill="auto"/>
            <w:hideMark/>
          </w:tcPr>
          <w:p w14:paraId="617E7668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4B9165E6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3FEF489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3197" w:type="dxa"/>
            <w:shd w:val="clear" w:color="auto" w:fill="auto"/>
            <w:hideMark/>
          </w:tcPr>
          <w:p w14:paraId="06F7E64B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งบกลาง</w:t>
            </w:r>
          </w:p>
        </w:tc>
        <w:tc>
          <w:tcPr>
            <w:tcW w:w="1623" w:type="dxa"/>
            <w:shd w:val="clear" w:color="auto" w:fill="auto"/>
            <w:hideMark/>
          </w:tcPr>
          <w:p w14:paraId="6F4A7966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จำนวน</w:t>
            </w:r>
          </w:p>
        </w:tc>
        <w:tc>
          <w:tcPr>
            <w:tcW w:w="1701" w:type="dxa"/>
            <w:shd w:val="clear" w:color="auto" w:fill="auto"/>
            <w:hideMark/>
          </w:tcPr>
          <w:p w14:paraId="17203A10" w14:textId="77777777" w:rsidR="00EB7B91" w:rsidRPr="00EB7B91" w:rsidRDefault="00EB7B91" w:rsidP="000B1D6C">
            <w:pPr>
              <w:jc w:val="right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>27,835,727.80</w:t>
            </w:r>
          </w:p>
        </w:tc>
        <w:tc>
          <w:tcPr>
            <w:tcW w:w="1102" w:type="dxa"/>
            <w:shd w:val="clear" w:color="auto" w:fill="auto"/>
            <w:hideMark/>
          </w:tcPr>
          <w:p w14:paraId="4A6042F7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180F17CD" w14:textId="77777777" w:rsidTr="000B1D6C">
        <w:trPr>
          <w:trHeight w:val="255"/>
        </w:trPr>
        <w:tc>
          <w:tcPr>
            <w:tcW w:w="568" w:type="dxa"/>
            <w:shd w:val="clear" w:color="auto" w:fill="auto"/>
            <w:hideMark/>
          </w:tcPr>
          <w:p w14:paraId="186CE16D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2410E41F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370C44B7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3197" w:type="dxa"/>
            <w:shd w:val="clear" w:color="auto" w:fill="auto"/>
            <w:hideMark/>
          </w:tcPr>
          <w:p w14:paraId="6CB4F6F2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งบบุคลากร</w:t>
            </w:r>
          </w:p>
        </w:tc>
        <w:tc>
          <w:tcPr>
            <w:tcW w:w="1623" w:type="dxa"/>
            <w:shd w:val="clear" w:color="auto" w:fill="auto"/>
            <w:hideMark/>
          </w:tcPr>
          <w:p w14:paraId="75729347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จำนวน</w:t>
            </w:r>
          </w:p>
        </w:tc>
        <w:tc>
          <w:tcPr>
            <w:tcW w:w="1701" w:type="dxa"/>
            <w:shd w:val="clear" w:color="auto" w:fill="auto"/>
            <w:hideMark/>
          </w:tcPr>
          <w:p w14:paraId="47890440" w14:textId="77777777" w:rsidR="00EB7B91" w:rsidRPr="00EB7B91" w:rsidRDefault="00EB7B91" w:rsidP="000B1D6C">
            <w:pPr>
              <w:jc w:val="right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>21,327,036.06</w:t>
            </w:r>
          </w:p>
        </w:tc>
        <w:tc>
          <w:tcPr>
            <w:tcW w:w="1102" w:type="dxa"/>
            <w:shd w:val="clear" w:color="auto" w:fill="auto"/>
            <w:hideMark/>
          </w:tcPr>
          <w:p w14:paraId="6E74F605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63C8A62F" w14:textId="77777777" w:rsidTr="000B1D6C">
        <w:trPr>
          <w:trHeight w:val="255"/>
        </w:trPr>
        <w:tc>
          <w:tcPr>
            <w:tcW w:w="568" w:type="dxa"/>
            <w:shd w:val="clear" w:color="auto" w:fill="auto"/>
            <w:hideMark/>
          </w:tcPr>
          <w:p w14:paraId="1610E23A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20C37AE0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64DB8DF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3197" w:type="dxa"/>
            <w:shd w:val="clear" w:color="auto" w:fill="auto"/>
            <w:hideMark/>
          </w:tcPr>
          <w:p w14:paraId="6EBA0027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งบดำเนินงาน</w:t>
            </w:r>
          </w:p>
        </w:tc>
        <w:tc>
          <w:tcPr>
            <w:tcW w:w="1623" w:type="dxa"/>
            <w:shd w:val="clear" w:color="auto" w:fill="auto"/>
            <w:hideMark/>
          </w:tcPr>
          <w:p w14:paraId="70A4BA65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จำนวน</w:t>
            </w:r>
          </w:p>
        </w:tc>
        <w:tc>
          <w:tcPr>
            <w:tcW w:w="1701" w:type="dxa"/>
            <w:shd w:val="clear" w:color="auto" w:fill="auto"/>
            <w:hideMark/>
          </w:tcPr>
          <w:p w14:paraId="7A8FB9FC" w14:textId="77777777" w:rsidR="00EB7B91" w:rsidRPr="00EB7B91" w:rsidRDefault="00EB7B91" w:rsidP="000B1D6C">
            <w:pPr>
              <w:jc w:val="right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>22,483,494.12</w:t>
            </w:r>
          </w:p>
        </w:tc>
        <w:tc>
          <w:tcPr>
            <w:tcW w:w="1102" w:type="dxa"/>
            <w:shd w:val="clear" w:color="auto" w:fill="auto"/>
            <w:hideMark/>
          </w:tcPr>
          <w:p w14:paraId="76DEFE24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162DDF61" w14:textId="77777777" w:rsidTr="000B1D6C">
        <w:trPr>
          <w:trHeight w:val="255"/>
        </w:trPr>
        <w:tc>
          <w:tcPr>
            <w:tcW w:w="568" w:type="dxa"/>
            <w:shd w:val="clear" w:color="auto" w:fill="auto"/>
            <w:hideMark/>
          </w:tcPr>
          <w:p w14:paraId="239C43B3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3CDDEFB6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2941F01C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3197" w:type="dxa"/>
            <w:shd w:val="clear" w:color="auto" w:fill="auto"/>
            <w:hideMark/>
          </w:tcPr>
          <w:p w14:paraId="61A53797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งบลงทุน</w:t>
            </w:r>
          </w:p>
        </w:tc>
        <w:tc>
          <w:tcPr>
            <w:tcW w:w="1623" w:type="dxa"/>
            <w:shd w:val="clear" w:color="auto" w:fill="auto"/>
            <w:hideMark/>
          </w:tcPr>
          <w:p w14:paraId="1A527865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จำนวน</w:t>
            </w:r>
          </w:p>
        </w:tc>
        <w:tc>
          <w:tcPr>
            <w:tcW w:w="1701" w:type="dxa"/>
            <w:shd w:val="clear" w:color="auto" w:fill="auto"/>
            <w:hideMark/>
          </w:tcPr>
          <w:p w14:paraId="68E17AAE" w14:textId="77777777" w:rsidR="00EB7B91" w:rsidRPr="00EB7B91" w:rsidRDefault="00EB7B91" w:rsidP="000B1D6C">
            <w:pPr>
              <w:jc w:val="right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>678,100.40</w:t>
            </w:r>
          </w:p>
        </w:tc>
        <w:tc>
          <w:tcPr>
            <w:tcW w:w="1102" w:type="dxa"/>
            <w:shd w:val="clear" w:color="auto" w:fill="auto"/>
            <w:hideMark/>
          </w:tcPr>
          <w:p w14:paraId="2D2C43B2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267FE150" w14:textId="77777777" w:rsidTr="000B1D6C">
        <w:trPr>
          <w:trHeight w:val="255"/>
        </w:trPr>
        <w:tc>
          <w:tcPr>
            <w:tcW w:w="568" w:type="dxa"/>
            <w:shd w:val="clear" w:color="auto" w:fill="auto"/>
            <w:hideMark/>
          </w:tcPr>
          <w:p w14:paraId="78DF4C4D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297F0B6D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09E62C58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3197" w:type="dxa"/>
            <w:shd w:val="clear" w:color="auto" w:fill="auto"/>
            <w:hideMark/>
          </w:tcPr>
          <w:p w14:paraId="5E3FD3FB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งบเงินอุดหนุน</w:t>
            </w:r>
          </w:p>
        </w:tc>
        <w:tc>
          <w:tcPr>
            <w:tcW w:w="1623" w:type="dxa"/>
            <w:shd w:val="clear" w:color="auto" w:fill="auto"/>
            <w:hideMark/>
          </w:tcPr>
          <w:p w14:paraId="51B41DDF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จำนวน</w:t>
            </w:r>
          </w:p>
        </w:tc>
        <w:tc>
          <w:tcPr>
            <w:tcW w:w="1701" w:type="dxa"/>
            <w:shd w:val="clear" w:color="auto" w:fill="auto"/>
            <w:hideMark/>
          </w:tcPr>
          <w:p w14:paraId="05EADE1D" w14:textId="77777777" w:rsidR="00EB7B91" w:rsidRPr="00EB7B91" w:rsidRDefault="00EB7B91" w:rsidP="000B1D6C">
            <w:pPr>
              <w:jc w:val="right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>1,557,926.03</w:t>
            </w:r>
          </w:p>
        </w:tc>
        <w:tc>
          <w:tcPr>
            <w:tcW w:w="1102" w:type="dxa"/>
            <w:shd w:val="clear" w:color="auto" w:fill="auto"/>
            <w:hideMark/>
          </w:tcPr>
          <w:p w14:paraId="1E57B9CE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754E1995" w14:textId="77777777" w:rsidTr="000B1D6C">
        <w:trPr>
          <w:trHeight w:val="255"/>
        </w:trPr>
        <w:tc>
          <w:tcPr>
            <w:tcW w:w="568" w:type="dxa"/>
            <w:shd w:val="clear" w:color="auto" w:fill="auto"/>
            <w:hideMark/>
          </w:tcPr>
          <w:p w14:paraId="12F38CDD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246FA2C0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14:paraId="69C35685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3197" w:type="dxa"/>
            <w:shd w:val="clear" w:color="auto" w:fill="auto"/>
            <w:hideMark/>
          </w:tcPr>
          <w:p w14:paraId="05DB240E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งบรายจ่ายอื่น</w:t>
            </w:r>
          </w:p>
        </w:tc>
        <w:tc>
          <w:tcPr>
            <w:tcW w:w="1623" w:type="dxa"/>
            <w:shd w:val="clear" w:color="auto" w:fill="auto"/>
            <w:hideMark/>
          </w:tcPr>
          <w:p w14:paraId="4302EA9A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จำนวน</w:t>
            </w:r>
          </w:p>
        </w:tc>
        <w:tc>
          <w:tcPr>
            <w:tcW w:w="1701" w:type="dxa"/>
            <w:shd w:val="clear" w:color="auto" w:fill="auto"/>
            <w:hideMark/>
          </w:tcPr>
          <w:p w14:paraId="61EEF4A7" w14:textId="77777777" w:rsidR="00EB7B91" w:rsidRPr="00EB7B91" w:rsidRDefault="00EB7B91" w:rsidP="000B1D6C">
            <w:pPr>
              <w:jc w:val="right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>0.00</w:t>
            </w:r>
          </w:p>
        </w:tc>
        <w:tc>
          <w:tcPr>
            <w:tcW w:w="1102" w:type="dxa"/>
            <w:shd w:val="clear" w:color="auto" w:fill="auto"/>
            <w:hideMark/>
          </w:tcPr>
          <w:p w14:paraId="272C9B49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46501819" w14:textId="77777777" w:rsidTr="000B1D6C">
        <w:trPr>
          <w:trHeight w:val="255"/>
        </w:trPr>
        <w:tc>
          <w:tcPr>
            <w:tcW w:w="568" w:type="dxa"/>
            <w:shd w:val="clear" w:color="auto" w:fill="auto"/>
            <w:hideMark/>
          </w:tcPr>
          <w:p w14:paraId="50384FB5" w14:textId="77777777" w:rsidR="00EB7B91" w:rsidRPr="00EB7B91" w:rsidRDefault="00EB7B91" w:rsidP="000B1D6C">
            <w:pPr>
              <w:jc w:val="center"/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1B569FDC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8615" w:type="dxa"/>
            <w:gridSpan w:val="5"/>
            <w:shd w:val="clear" w:color="auto" w:fill="auto"/>
            <w:hideMark/>
          </w:tcPr>
          <w:p w14:paraId="653F6AE0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2.4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 xml:space="preserve">รายจ่ายที่จ่ายจากเงินอุดหนุนที่รัฐบาลให้โดยระบุวัตถุประสงค์ </w:t>
            </w:r>
          </w:p>
          <w:p w14:paraId="4CF3F6CE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จำนวน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 40,000.00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22E668F3" w14:textId="77777777" w:rsidTr="000B1D6C">
        <w:trPr>
          <w:trHeight w:val="255"/>
        </w:trPr>
        <w:tc>
          <w:tcPr>
            <w:tcW w:w="568" w:type="dxa"/>
            <w:shd w:val="clear" w:color="auto" w:fill="auto"/>
            <w:hideMark/>
          </w:tcPr>
          <w:p w14:paraId="09B95A11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26C0EFA1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8615" w:type="dxa"/>
            <w:gridSpan w:val="5"/>
            <w:shd w:val="clear" w:color="auto" w:fill="auto"/>
            <w:hideMark/>
          </w:tcPr>
          <w:p w14:paraId="52B5C8D5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2.5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 xml:space="preserve">มีการจ่ายเงินสะสมเพื่อดำเนินการตามอำนาจหน้าที่ จำนวน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0.00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5D950D62" w14:textId="77777777" w:rsidTr="000B1D6C">
        <w:trPr>
          <w:trHeight w:val="255"/>
        </w:trPr>
        <w:tc>
          <w:tcPr>
            <w:tcW w:w="568" w:type="dxa"/>
            <w:shd w:val="clear" w:color="auto" w:fill="auto"/>
            <w:hideMark/>
          </w:tcPr>
          <w:p w14:paraId="7C54F662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627D1213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8615" w:type="dxa"/>
            <w:gridSpan w:val="5"/>
            <w:shd w:val="clear" w:color="auto" w:fill="auto"/>
            <w:hideMark/>
          </w:tcPr>
          <w:p w14:paraId="732B4222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2.6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 xml:space="preserve">รายจ่ายที่จ่ายจากเงินทุนสำรองเงินสะสม จำนวน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0.00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  <w:tr w:rsidR="00EB7B91" w:rsidRPr="00EB7B91" w14:paraId="277E2A93" w14:textId="77777777" w:rsidTr="000B1D6C">
        <w:trPr>
          <w:trHeight w:val="480"/>
        </w:trPr>
        <w:tc>
          <w:tcPr>
            <w:tcW w:w="568" w:type="dxa"/>
            <w:shd w:val="clear" w:color="auto" w:fill="auto"/>
            <w:hideMark/>
          </w:tcPr>
          <w:p w14:paraId="3A2F4C55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439029A7" w14:textId="77777777" w:rsidR="00EB7B91" w:rsidRPr="00EB7B91" w:rsidRDefault="00EB7B91" w:rsidP="000B1D6C">
            <w:pPr>
              <w:rPr>
                <w:rFonts w:ascii="TH SarabunIT๙" w:hAnsi="TH SarabunIT๙" w:cs="TH SarabunIT๙"/>
                <w:sz w:val="36"/>
                <w:szCs w:val="36"/>
              </w:rPr>
            </w:pPr>
          </w:p>
        </w:tc>
        <w:tc>
          <w:tcPr>
            <w:tcW w:w="8615" w:type="dxa"/>
            <w:gridSpan w:val="5"/>
            <w:shd w:val="clear" w:color="auto" w:fill="auto"/>
            <w:hideMark/>
          </w:tcPr>
          <w:p w14:paraId="0C9ABE2B" w14:textId="77777777" w:rsidR="00EB7B91" w:rsidRPr="00EB7B91" w:rsidRDefault="00EB7B91" w:rsidP="000B1D6C">
            <w:pPr>
              <w:rPr>
                <w:rFonts w:ascii="TH SarabunIT๙" w:hAnsi="TH SarabunIT๙" w:cs="TH SarabunIT๙"/>
                <w:color w:val="000000"/>
                <w:sz w:val="36"/>
                <w:szCs w:val="36"/>
              </w:rPr>
            </w:pP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2.7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 xml:space="preserve">รายจ่ายที่จ่ายจากเงินกู้ จำนวน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</w:rPr>
              <w:t xml:space="preserve">0.00 </w:t>
            </w:r>
            <w:r w:rsidRPr="00EB7B91">
              <w:rPr>
                <w:rFonts w:ascii="TH SarabunIT๙" w:hAnsi="TH SarabunIT๙" w:cs="TH SarabunIT๙"/>
                <w:color w:val="000000"/>
                <w:sz w:val="36"/>
                <w:szCs w:val="36"/>
                <w:cs/>
              </w:rPr>
              <w:t>บาท</w:t>
            </w:r>
          </w:p>
        </w:tc>
      </w:tr>
    </w:tbl>
    <w:p w14:paraId="39D6C998" w14:textId="77777777" w:rsidR="00766485" w:rsidRPr="00EB7B91" w:rsidRDefault="00766485" w:rsidP="00EB7B91">
      <w:pPr>
        <w:ind w:firstLine="1440"/>
        <w:jc w:val="right"/>
        <w:rPr>
          <w:rFonts w:ascii="TH SarabunIT๙" w:hAnsi="TH SarabunIT๙" w:cs="TH SarabunIT๙"/>
          <w:i/>
          <w:iCs/>
          <w:sz w:val="32"/>
          <w:szCs w:val="32"/>
        </w:rPr>
      </w:pPr>
    </w:p>
    <w:sectPr w:rsidR="00766485" w:rsidRPr="00EB7B91" w:rsidSect="00EB7B91">
      <w:pgSz w:w="11906" w:h="16838" w:code="9"/>
      <w:pgMar w:top="1134" w:right="567" w:bottom="567" w:left="1418" w:header="567" w:footer="567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3EAA0" w14:textId="77777777" w:rsidR="00943B3C" w:rsidRDefault="00943B3C" w:rsidP="003121CB">
      <w:r>
        <w:separator/>
      </w:r>
    </w:p>
  </w:endnote>
  <w:endnote w:type="continuationSeparator" w:id="0">
    <w:p w14:paraId="69E62B18" w14:textId="77777777" w:rsidR="00943B3C" w:rsidRDefault="00943B3C" w:rsidP="0031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Baijam">
    <w:altName w:val="Browallia New"/>
    <w:charset w:val="00"/>
    <w:family w:val="auto"/>
    <w:pitch w:val="variable"/>
    <w:sig w:usb0="A100002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41A28" w14:textId="77777777" w:rsidR="00943B3C" w:rsidRDefault="00943B3C" w:rsidP="003121CB">
      <w:r>
        <w:separator/>
      </w:r>
    </w:p>
  </w:footnote>
  <w:footnote w:type="continuationSeparator" w:id="0">
    <w:p w14:paraId="2CFF96FC" w14:textId="77777777" w:rsidR="00943B3C" w:rsidRDefault="00943B3C" w:rsidP="00312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H SarabunIT๙" w:eastAsiaTheme="majorEastAsia" w:hAnsi="TH SarabunIT๙" w:cs="TH SarabunIT๙"/>
        <w:b/>
        <w:bCs/>
        <w:sz w:val="32"/>
        <w:szCs w:val="32"/>
        <w:lang w:val="th-TH"/>
      </w:rPr>
      <w:id w:val="-1155137219"/>
      <w:docPartObj>
        <w:docPartGallery w:val="Page Numbers (Top of Page)"/>
        <w:docPartUnique/>
      </w:docPartObj>
    </w:sdtPr>
    <w:sdtEndPr/>
    <w:sdtContent>
      <w:p w14:paraId="6851D5B8" w14:textId="77777777" w:rsidR="00C7363D" w:rsidRPr="007A4DDC" w:rsidRDefault="00C7363D">
        <w:pPr>
          <w:pStyle w:val="ac"/>
          <w:jc w:val="center"/>
          <w:rPr>
            <w:rFonts w:ascii="TH SarabunIT๙" w:eastAsiaTheme="majorEastAsia" w:hAnsi="TH SarabunIT๙" w:cs="TH SarabunIT๙"/>
            <w:b/>
            <w:bCs/>
            <w:sz w:val="32"/>
            <w:szCs w:val="32"/>
          </w:rPr>
        </w:pPr>
        <w:r w:rsidRPr="007A4DDC">
          <w:rPr>
            <w:rFonts w:ascii="TH SarabunIT๙" w:eastAsiaTheme="majorEastAsia" w:hAnsi="TH SarabunIT๙" w:cs="TH SarabunIT๙"/>
            <w:b/>
            <w:bCs/>
            <w:sz w:val="32"/>
            <w:szCs w:val="32"/>
            <w:cs/>
            <w:lang w:val="th-TH"/>
          </w:rPr>
          <w:t xml:space="preserve">~ </w:t>
        </w:r>
        <w:r w:rsidRPr="007A4DDC">
          <w:rPr>
            <w:rFonts w:ascii="TH SarabunIT๙" w:eastAsiaTheme="minorEastAsia" w:hAnsi="TH SarabunIT๙" w:cs="TH SarabunIT๙"/>
            <w:b/>
            <w:bCs/>
            <w:sz w:val="32"/>
            <w:szCs w:val="32"/>
          </w:rPr>
          <w:fldChar w:fldCharType="begin"/>
        </w:r>
        <w:r w:rsidRPr="007A4DDC">
          <w:rPr>
            <w:rFonts w:ascii="TH SarabunIT๙" w:hAnsi="TH SarabunIT๙" w:cs="TH SarabunIT๙"/>
            <w:b/>
            <w:bCs/>
            <w:sz w:val="32"/>
            <w:szCs w:val="32"/>
          </w:rPr>
          <w:instrText>PAGE    \* MERGEFORMAT</w:instrText>
        </w:r>
        <w:r w:rsidRPr="007A4DDC">
          <w:rPr>
            <w:rFonts w:ascii="TH SarabunIT๙" w:eastAsiaTheme="minorEastAsia" w:hAnsi="TH SarabunIT๙" w:cs="TH SarabunIT๙"/>
            <w:b/>
            <w:bCs/>
            <w:sz w:val="32"/>
            <w:szCs w:val="32"/>
          </w:rPr>
          <w:fldChar w:fldCharType="separate"/>
        </w:r>
        <w:r w:rsidR="00805860" w:rsidRPr="007A4DDC">
          <w:rPr>
            <w:rFonts w:ascii="TH SarabunIT๙" w:eastAsiaTheme="majorEastAsia" w:hAnsi="TH SarabunIT๙" w:cs="TH SarabunIT๙"/>
            <w:b/>
            <w:bCs/>
            <w:noProof/>
            <w:sz w:val="32"/>
            <w:szCs w:val="32"/>
            <w:lang w:val="th-TH"/>
          </w:rPr>
          <w:t>24</w:t>
        </w:r>
        <w:r w:rsidRPr="007A4DDC">
          <w:rPr>
            <w:rFonts w:ascii="TH SarabunIT๙" w:eastAsiaTheme="majorEastAsia" w:hAnsi="TH SarabunIT๙" w:cs="TH SarabunIT๙"/>
            <w:b/>
            <w:bCs/>
            <w:sz w:val="32"/>
            <w:szCs w:val="32"/>
          </w:rPr>
          <w:fldChar w:fldCharType="end"/>
        </w:r>
        <w:r w:rsidRPr="007A4DDC">
          <w:rPr>
            <w:rFonts w:ascii="TH SarabunIT๙" w:eastAsiaTheme="majorEastAsia" w:hAnsi="TH SarabunIT๙" w:cs="TH SarabunIT๙"/>
            <w:b/>
            <w:bCs/>
            <w:sz w:val="32"/>
            <w:szCs w:val="32"/>
            <w:cs/>
            <w:lang w:val="th-TH"/>
          </w:rPr>
          <w:t xml:space="preserve"> ~</w:t>
        </w:r>
      </w:p>
    </w:sdtContent>
  </w:sdt>
  <w:p w14:paraId="2680D9E6" w14:textId="77777777" w:rsidR="00C7363D" w:rsidRDefault="00C7363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86B61"/>
    <w:multiLevelType w:val="hybridMultilevel"/>
    <w:tmpl w:val="B55ABE5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49747AA"/>
    <w:multiLevelType w:val="hybridMultilevel"/>
    <w:tmpl w:val="4294A28C"/>
    <w:lvl w:ilvl="0" w:tplc="B79A2290">
      <w:start w:val="4"/>
      <w:numFmt w:val="bullet"/>
      <w:lvlText w:val="-"/>
      <w:lvlJc w:val="left"/>
      <w:pPr>
        <w:ind w:left="4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C4497D"/>
    <w:multiLevelType w:val="multilevel"/>
    <w:tmpl w:val="C98A504A"/>
    <w:lvl w:ilvl="0">
      <w:start w:val="1"/>
      <w:numFmt w:val="decimal"/>
      <w:lvlText w:val="%1."/>
      <w:lvlJc w:val="left"/>
      <w:pPr>
        <w:ind w:left="1110" w:hanging="390"/>
      </w:pPr>
      <w:rPr>
        <w:rFonts w:hint="default"/>
        <w:sz w:val="36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3960" w:hanging="1080"/>
      </w:pPr>
      <w:rPr>
        <w:rFonts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5760" w:hanging="1440"/>
      </w:pPr>
      <w:rPr>
        <w:rFonts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7560" w:hanging="1800"/>
      </w:pPr>
      <w:rPr>
        <w:rFonts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  <w:sz w:val="32"/>
      </w:rPr>
    </w:lvl>
  </w:abstractNum>
  <w:abstractNum w:abstractNumId="3" w15:restartNumberingAfterBreak="0">
    <w:nsid w:val="0A1E56E2"/>
    <w:multiLevelType w:val="hybridMultilevel"/>
    <w:tmpl w:val="7876EC4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BF56DCB"/>
    <w:multiLevelType w:val="multilevel"/>
    <w:tmpl w:val="94226DA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5" w15:restartNumberingAfterBreak="0">
    <w:nsid w:val="0C357433"/>
    <w:multiLevelType w:val="hybridMultilevel"/>
    <w:tmpl w:val="4E245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0948D3"/>
    <w:multiLevelType w:val="hybridMultilevel"/>
    <w:tmpl w:val="DAAA5D9A"/>
    <w:lvl w:ilvl="0" w:tplc="04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7" w15:restartNumberingAfterBreak="0">
    <w:nsid w:val="208E32A3"/>
    <w:multiLevelType w:val="multilevel"/>
    <w:tmpl w:val="ACB65E8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 w:val="0"/>
        <w:u w:val="single"/>
      </w:rPr>
    </w:lvl>
  </w:abstractNum>
  <w:abstractNum w:abstractNumId="8" w15:restartNumberingAfterBreak="0">
    <w:nsid w:val="20BC0816"/>
    <w:multiLevelType w:val="multilevel"/>
    <w:tmpl w:val="C658BE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2294381E"/>
    <w:multiLevelType w:val="multilevel"/>
    <w:tmpl w:val="3682A7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2A5535B3"/>
    <w:multiLevelType w:val="hybridMultilevel"/>
    <w:tmpl w:val="D92E547A"/>
    <w:lvl w:ilvl="0" w:tplc="BF689392">
      <w:start w:val="4"/>
      <w:numFmt w:val="bullet"/>
      <w:lvlText w:val="-"/>
      <w:lvlJc w:val="left"/>
      <w:pPr>
        <w:ind w:left="4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2A780620"/>
    <w:multiLevelType w:val="hybridMultilevel"/>
    <w:tmpl w:val="464AF08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BB450D6"/>
    <w:multiLevelType w:val="hybridMultilevel"/>
    <w:tmpl w:val="92CE6A08"/>
    <w:lvl w:ilvl="0" w:tplc="519C2646">
      <w:start w:val="4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C14AD"/>
    <w:multiLevelType w:val="hybridMultilevel"/>
    <w:tmpl w:val="9FCA7546"/>
    <w:lvl w:ilvl="0" w:tplc="CF84B044">
      <w:start w:val="3"/>
      <w:numFmt w:val="bullet"/>
      <w:lvlText w:val="-"/>
      <w:lvlJc w:val="left"/>
      <w:pPr>
        <w:ind w:left="2520" w:hanging="360"/>
      </w:pPr>
      <w:rPr>
        <w:rFonts w:ascii="TH SarabunIT๙" w:eastAsia="Angsan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34393699"/>
    <w:multiLevelType w:val="hybridMultilevel"/>
    <w:tmpl w:val="B7AA82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353F693D"/>
    <w:multiLevelType w:val="multilevel"/>
    <w:tmpl w:val="53401C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6" w15:restartNumberingAfterBreak="0">
    <w:nsid w:val="387E063F"/>
    <w:multiLevelType w:val="hybridMultilevel"/>
    <w:tmpl w:val="727EE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660E9"/>
    <w:multiLevelType w:val="hybridMultilevel"/>
    <w:tmpl w:val="2FA09E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9842E36"/>
    <w:multiLevelType w:val="hybridMultilevel"/>
    <w:tmpl w:val="316C4940"/>
    <w:lvl w:ilvl="0" w:tplc="3B882BB6">
      <w:start w:val="3"/>
      <w:numFmt w:val="bullet"/>
      <w:lvlText w:val="-"/>
      <w:lvlJc w:val="left"/>
      <w:pPr>
        <w:ind w:left="2520" w:hanging="360"/>
      </w:pPr>
      <w:rPr>
        <w:rFonts w:ascii="TH SarabunIT๙" w:eastAsia="Angsan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39D43FC8"/>
    <w:multiLevelType w:val="multilevel"/>
    <w:tmpl w:val="2472AB8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0" w15:restartNumberingAfterBreak="0">
    <w:nsid w:val="3A1322D8"/>
    <w:multiLevelType w:val="multilevel"/>
    <w:tmpl w:val="CBD4F9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1" w15:restartNumberingAfterBreak="0">
    <w:nsid w:val="3BA02976"/>
    <w:multiLevelType w:val="multilevel"/>
    <w:tmpl w:val="A3BE491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2" w15:restartNumberingAfterBreak="0">
    <w:nsid w:val="3C6E08A6"/>
    <w:multiLevelType w:val="multilevel"/>
    <w:tmpl w:val="17067E4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F3C0FF7"/>
    <w:multiLevelType w:val="multilevel"/>
    <w:tmpl w:val="576E826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4" w15:restartNumberingAfterBreak="0">
    <w:nsid w:val="446A5D71"/>
    <w:multiLevelType w:val="multilevel"/>
    <w:tmpl w:val="6526BF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848" w:hanging="408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5" w15:restartNumberingAfterBreak="0">
    <w:nsid w:val="47485800"/>
    <w:multiLevelType w:val="multilevel"/>
    <w:tmpl w:val="9FB2FEF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6" w15:restartNumberingAfterBreak="0">
    <w:nsid w:val="4BED7C8F"/>
    <w:multiLevelType w:val="multilevel"/>
    <w:tmpl w:val="B2366E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7" w15:restartNumberingAfterBreak="0">
    <w:nsid w:val="4EEB4935"/>
    <w:multiLevelType w:val="multilevel"/>
    <w:tmpl w:val="62166B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u w:val="single"/>
      </w:rPr>
    </w:lvl>
  </w:abstractNum>
  <w:abstractNum w:abstractNumId="28" w15:restartNumberingAfterBreak="0">
    <w:nsid w:val="52FE33DF"/>
    <w:multiLevelType w:val="multilevel"/>
    <w:tmpl w:val="6810BF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9" w15:restartNumberingAfterBreak="0">
    <w:nsid w:val="5473778A"/>
    <w:multiLevelType w:val="hybridMultilevel"/>
    <w:tmpl w:val="FB6CF70C"/>
    <w:lvl w:ilvl="0" w:tplc="5308AEC2">
      <w:start w:val="4"/>
      <w:numFmt w:val="bullet"/>
      <w:lvlText w:val="-"/>
      <w:lvlJc w:val="left"/>
      <w:pPr>
        <w:ind w:left="4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567F07BA"/>
    <w:multiLevelType w:val="hybridMultilevel"/>
    <w:tmpl w:val="37FC44D8"/>
    <w:lvl w:ilvl="0" w:tplc="7298D656">
      <w:start w:val="6"/>
      <w:numFmt w:val="bullet"/>
      <w:lvlText w:val="-"/>
      <w:lvlJc w:val="left"/>
      <w:pPr>
        <w:ind w:left="435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1" w15:restartNumberingAfterBreak="0">
    <w:nsid w:val="5D6662AB"/>
    <w:multiLevelType w:val="multilevel"/>
    <w:tmpl w:val="013EFF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2" w15:restartNumberingAfterBreak="0">
    <w:nsid w:val="64E860F0"/>
    <w:multiLevelType w:val="hybridMultilevel"/>
    <w:tmpl w:val="5ADAC10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68735562"/>
    <w:multiLevelType w:val="hybridMultilevel"/>
    <w:tmpl w:val="13004F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6A4D65A3"/>
    <w:multiLevelType w:val="multilevel"/>
    <w:tmpl w:val="B1381EF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  <w:u w:val="single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  <w:u w:val="single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 w:val="0"/>
        <w:u w:val="single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 w:val="0"/>
        <w:u w:val="single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 w:val="0"/>
        <w:u w:val="single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 w:val="0"/>
        <w:u w:val="single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 w:val="0"/>
        <w:u w:val="single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 w:val="0"/>
        <w:u w:val="single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 w:val="0"/>
        <w:u w:val="single"/>
      </w:rPr>
    </w:lvl>
  </w:abstractNum>
  <w:abstractNum w:abstractNumId="35" w15:restartNumberingAfterBreak="0">
    <w:nsid w:val="6CFF47FB"/>
    <w:multiLevelType w:val="multilevel"/>
    <w:tmpl w:val="640235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6" w15:restartNumberingAfterBreak="0">
    <w:nsid w:val="6D7E371D"/>
    <w:multiLevelType w:val="multilevel"/>
    <w:tmpl w:val="1C98765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7" w15:restartNumberingAfterBreak="0">
    <w:nsid w:val="6E7A7C1F"/>
    <w:multiLevelType w:val="multilevel"/>
    <w:tmpl w:val="06369DB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8" w15:restartNumberingAfterBreak="0">
    <w:nsid w:val="6FEC0FDF"/>
    <w:multiLevelType w:val="multilevel"/>
    <w:tmpl w:val="05ACF9B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u w:val="single"/>
      </w:rPr>
    </w:lvl>
  </w:abstractNum>
  <w:abstractNum w:abstractNumId="39" w15:restartNumberingAfterBreak="0">
    <w:nsid w:val="7016527E"/>
    <w:multiLevelType w:val="multilevel"/>
    <w:tmpl w:val="D27200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40" w15:restartNumberingAfterBreak="0">
    <w:nsid w:val="7A027009"/>
    <w:multiLevelType w:val="multilevel"/>
    <w:tmpl w:val="93663D0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41" w15:restartNumberingAfterBreak="0">
    <w:nsid w:val="7B0251AF"/>
    <w:multiLevelType w:val="multilevel"/>
    <w:tmpl w:val="B822A6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29"/>
  </w:num>
  <w:num w:numId="5">
    <w:abstractNumId w:val="30"/>
  </w:num>
  <w:num w:numId="6">
    <w:abstractNumId w:val="13"/>
  </w:num>
  <w:num w:numId="7">
    <w:abstractNumId w:val="18"/>
  </w:num>
  <w:num w:numId="8">
    <w:abstractNumId w:val="24"/>
  </w:num>
  <w:num w:numId="9">
    <w:abstractNumId w:val="14"/>
  </w:num>
  <w:num w:numId="10">
    <w:abstractNumId w:val="0"/>
  </w:num>
  <w:num w:numId="11">
    <w:abstractNumId w:val="33"/>
  </w:num>
  <w:num w:numId="12">
    <w:abstractNumId w:val="3"/>
  </w:num>
  <w:num w:numId="13">
    <w:abstractNumId w:val="17"/>
  </w:num>
  <w:num w:numId="14">
    <w:abstractNumId w:val="32"/>
  </w:num>
  <w:num w:numId="15">
    <w:abstractNumId w:val="6"/>
  </w:num>
  <w:num w:numId="16">
    <w:abstractNumId w:val="11"/>
  </w:num>
  <w:num w:numId="17">
    <w:abstractNumId w:val="5"/>
  </w:num>
  <w:num w:numId="18">
    <w:abstractNumId w:val="16"/>
  </w:num>
  <w:num w:numId="19">
    <w:abstractNumId w:val="31"/>
  </w:num>
  <w:num w:numId="20">
    <w:abstractNumId w:val="15"/>
  </w:num>
  <w:num w:numId="21">
    <w:abstractNumId w:val="2"/>
  </w:num>
  <w:num w:numId="22">
    <w:abstractNumId w:val="26"/>
  </w:num>
  <w:num w:numId="23">
    <w:abstractNumId w:val="20"/>
  </w:num>
  <w:num w:numId="24">
    <w:abstractNumId w:val="4"/>
  </w:num>
  <w:num w:numId="25">
    <w:abstractNumId w:val="40"/>
  </w:num>
  <w:num w:numId="26">
    <w:abstractNumId w:val="21"/>
  </w:num>
  <w:num w:numId="27">
    <w:abstractNumId w:val="36"/>
  </w:num>
  <w:num w:numId="28">
    <w:abstractNumId w:val="27"/>
  </w:num>
  <w:num w:numId="29">
    <w:abstractNumId w:val="19"/>
  </w:num>
  <w:num w:numId="30">
    <w:abstractNumId w:val="37"/>
  </w:num>
  <w:num w:numId="31">
    <w:abstractNumId w:val="8"/>
  </w:num>
  <w:num w:numId="32">
    <w:abstractNumId w:val="35"/>
  </w:num>
  <w:num w:numId="33">
    <w:abstractNumId w:val="41"/>
  </w:num>
  <w:num w:numId="34">
    <w:abstractNumId w:val="39"/>
  </w:num>
  <w:num w:numId="35">
    <w:abstractNumId w:val="22"/>
  </w:num>
  <w:num w:numId="36">
    <w:abstractNumId w:val="28"/>
  </w:num>
  <w:num w:numId="37">
    <w:abstractNumId w:val="23"/>
  </w:num>
  <w:num w:numId="38">
    <w:abstractNumId w:val="34"/>
  </w:num>
  <w:num w:numId="39">
    <w:abstractNumId w:val="25"/>
  </w:num>
  <w:num w:numId="40">
    <w:abstractNumId w:val="9"/>
  </w:num>
  <w:num w:numId="41">
    <w:abstractNumId w:val="38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82C"/>
    <w:rsid w:val="000103EB"/>
    <w:rsid w:val="000264E5"/>
    <w:rsid w:val="0003105A"/>
    <w:rsid w:val="00033888"/>
    <w:rsid w:val="000459DF"/>
    <w:rsid w:val="000551F4"/>
    <w:rsid w:val="00064A4C"/>
    <w:rsid w:val="00073134"/>
    <w:rsid w:val="0009353F"/>
    <w:rsid w:val="000A086E"/>
    <w:rsid w:val="000A2A0D"/>
    <w:rsid w:val="000A60B4"/>
    <w:rsid w:val="000B774E"/>
    <w:rsid w:val="000E24D6"/>
    <w:rsid w:val="00101F76"/>
    <w:rsid w:val="00107B8F"/>
    <w:rsid w:val="00112E92"/>
    <w:rsid w:val="0011416C"/>
    <w:rsid w:val="00126BE0"/>
    <w:rsid w:val="00143789"/>
    <w:rsid w:val="001470B3"/>
    <w:rsid w:val="00151FE3"/>
    <w:rsid w:val="00161C8C"/>
    <w:rsid w:val="00170A27"/>
    <w:rsid w:val="0017225D"/>
    <w:rsid w:val="001851D2"/>
    <w:rsid w:val="00193E4D"/>
    <w:rsid w:val="001A394E"/>
    <w:rsid w:val="001B20DD"/>
    <w:rsid w:val="001B48B8"/>
    <w:rsid w:val="001C1938"/>
    <w:rsid w:val="001E4027"/>
    <w:rsid w:val="001E6174"/>
    <w:rsid w:val="001F55E3"/>
    <w:rsid w:val="001F5730"/>
    <w:rsid w:val="001F5BDB"/>
    <w:rsid w:val="001F73A4"/>
    <w:rsid w:val="00200206"/>
    <w:rsid w:val="002301F1"/>
    <w:rsid w:val="0023240E"/>
    <w:rsid w:val="00240BA5"/>
    <w:rsid w:val="00267F65"/>
    <w:rsid w:val="002768D8"/>
    <w:rsid w:val="002B2553"/>
    <w:rsid w:val="002C6CD0"/>
    <w:rsid w:val="002F0B20"/>
    <w:rsid w:val="002F0F8C"/>
    <w:rsid w:val="002F2F9D"/>
    <w:rsid w:val="002F4009"/>
    <w:rsid w:val="003002E1"/>
    <w:rsid w:val="00307DED"/>
    <w:rsid w:val="00310090"/>
    <w:rsid w:val="003121CB"/>
    <w:rsid w:val="00316AA3"/>
    <w:rsid w:val="00330837"/>
    <w:rsid w:val="003376BE"/>
    <w:rsid w:val="00357EA8"/>
    <w:rsid w:val="00360F24"/>
    <w:rsid w:val="00363AE7"/>
    <w:rsid w:val="00370820"/>
    <w:rsid w:val="003772B4"/>
    <w:rsid w:val="003B431F"/>
    <w:rsid w:val="003D617D"/>
    <w:rsid w:val="00405077"/>
    <w:rsid w:val="00455E0F"/>
    <w:rsid w:val="00456F8F"/>
    <w:rsid w:val="00470462"/>
    <w:rsid w:val="00473C26"/>
    <w:rsid w:val="0048209D"/>
    <w:rsid w:val="00490E90"/>
    <w:rsid w:val="004C3AF2"/>
    <w:rsid w:val="004C5B7F"/>
    <w:rsid w:val="004C6E2F"/>
    <w:rsid w:val="004D58F7"/>
    <w:rsid w:val="004E1B27"/>
    <w:rsid w:val="005064B5"/>
    <w:rsid w:val="00520623"/>
    <w:rsid w:val="00531724"/>
    <w:rsid w:val="0054363A"/>
    <w:rsid w:val="00544C59"/>
    <w:rsid w:val="00547503"/>
    <w:rsid w:val="00552BF1"/>
    <w:rsid w:val="00562AF1"/>
    <w:rsid w:val="00575FB5"/>
    <w:rsid w:val="00577F2B"/>
    <w:rsid w:val="00587E43"/>
    <w:rsid w:val="005A23E0"/>
    <w:rsid w:val="005C4145"/>
    <w:rsid w:val="005E6505"/>
    <w:rsid w:val="005F0101"/>
    <w:rsid w:val="005F7F0B"/>
    <w:rsid w:val="00615175"/>
    <w:rsid w:val="006321DD"/>
    <w:rsid w:val="00644D8B"/>
    <w:rsid w:val="006734E6"/>
    <w:rsid w:val="0068567E"/>
    <w:rsid w:val="006A3A22"/>
    <w:rsid w:val="006B3866"/>
    <w:rsid w:val="006C2105"/>
    <w:rsid w:val="006D204D"/>
    <w:rsid w:val="006D5E41"/>
    <w:rsid w:val="006D72BB"/>
    <w:rsid w:val="006D76C7"/>
    <w:rsid w:val="006E1F7A"/>
    <w:rsid w:val="006E3D6B"/>
    <w:rsid w:val="006F079D"/>
    <w:rsid w:val="006F495A"/>
    <w:rsid w:val="00707259"/>
    <w:rsid w:val="0072324D"/>
    <w:rsid w:val="00741C14"/>
    <w:rsid w:val="00745A3D"/>
    <w:rsid w:val="007463B9"/>
    <w:rsid w:val="007558E9"/>
    <w:rsid w:val="00763DB7"/>
    <w:rsid w:val="00766485"/>
    <w:rsid w:val="00775170"/>
    <w:rsid w:val="007831CA"/>
    <w:rsid w:val="007932D8"/>
    <w:rsid w:val="00794C23"/>
    <w:rsid w:val="007A4DDC"/>
    <w:rsid w:val="007D3DAB"/>
    <w:rsid w:val="007E11DB"/>
    <w:rsid w:val="007E5FC4"/>
    <w:rsid w:val="00801BC4"/>
    <w:rsid w:val="0080393E"/>
    <w:rsid w:val="00805860"/>
    <w:rsid w:val="00825C4B"/>
    <w:rsid w:val="008343FD"/>
    <w:rsid w:val="00863E02"/>
    <w:rsid w:val="00864F5A"/>
    <w:rsid w:val="00875AC3"/>
    <w:rsid w:val="008B5B2F"/>
    <w:rsid w:val="008C095E"/>
    <w:rsid w:val="008C1102"/>
    <w:rsid w:val="008C35A3"/>
    <w:rsid w:val="008E06F3"/>
    <w:rsid w:val="008E3015"/>
    <w:rsid w:val="0090658C"/>
    <w:rsid w:val="009132BA"/>
    <w:rsid w:val="009265EE"/>
    <w:rsid w:val="00926B0A"/>
    <w:rsid w:val="0093029C"/>
    <w:rsid w:val="009302F6"/>
    <w:rsid w:val="00936D9C"/>
    <w:rsid w:val="00943B3C"/>
    <w:rsid w:val="0095192E"/>
    <w:rsid w:val="009609BD"/>
    <w:rsid w:val="00994B6D"/>
    <w:rsid w:val="009B174A"/>
    <w:rsid w:val="009B5648"/>
    <w:rsid w:val="009C6B8A"/>
    <w:rsid w:val="009D71D5"/>
    <w:rsid w:val="009D7361"/>
    <w:rsid w:val="009F7764"/>
    <w:rsid w:val="00A00E64"/>
    <w:rsid w:val="00A30F8F"/>
    <w:rsid w:val="00A315A5"/>
    <w:rsid w:val="00A35FAB"/>
    <w:rsid w:val="00A37E0F"/>
    <w:rsid w:val="00A57D1E"/>
    <w:rsid w:val="00A75D3F"/>
    <w:rsid w:val="00A75DF8"/>
    <w:rsid w:val="00A920FC"/>
    <w:rsid w:val="00AB54A2"/>
    <w:rsid w:val="00AC0400"/>
    <w:rsid w:val="00AC482C"/>
    <w:rsid w:val="00AD55F7"/>
    <w:rsid w:val="00AE5C5C"/>
    <w:rsid w:val="00B05675"/>
    <w:rsid w:val="00B4725F"/>
    <w:rsid w:val="00B51CB5"/>
    <w:rsid w:val="00B7456E"/>
    <w:rsid w:val="00B835D7"/>
    <w:rsid w:val="00B92682"/>
    <w:rsid w:val="00BA6682"/>
    <w:rsid w:val="00BD3B20"/>
    <w:rsid w:val="00BE51A8"/>
    <w:rsid w:val="00BF2182"/>
    <w:rsid w:val="00C108D9"/>
    <w:rsid w:val="00C33E99"/>
    <w:rsid w:val="00C3492F"/>
    <w:rsid w:val="00C373BC"/>
    <w:rsid w:val="00C43CFC"/>
    <w:rsid w:val="00C57062"/>
    <w:rsid w:val="00C67496"/>
    <w:rsid w:val="00C70412"/>
    <w:rsid w:val="00C7363D"/>
    <w:rsid w:val="00C77D33"/>
    <w:rsid w:val="00C77E5D"/>
    <w:rsid w:val="00C8084E"/>
    <w:rsid w:val="00C92F73"/>
    <w:rsid w:val="00CA472D"/>
    <w:rsid w:val="00CB31C7"/>
    <w:rsid w:val="00CD1124"/>
    <w:rsid w:val="00D14B90"/>
    <w:rsid w:val="00D30429"/>
    <w:rsid w:val="00D35C09"/>
    <w:rsid w:val="00D462C6"/>
    <w:rsid w:val="00D46624"/>
    <w:rsid w:val="00D66B1A"/>
    <w:rsid w:val="00D83E84"/>
    <w:rsid w:val="00D90A9A"/>
    <w:rsid w:val="00D91186"/>
    <w:rsid w:val="00DA7CB4"/>
    <w:rsid w:val="00DD4BEC"/>
    <w:rsid w:val="00E150BB"/>
    <w:rsid w:val="00E20BD8"/>
    <w:rsid w:val="00E21B36"/>
    <w:rsid w:val="00E333BA"/>
    <w:rsid w:val="00E400C9"/>
    <w:rsid w:val="00E40B01"/>
    <w:rsid w:val="00E45B63"/>
    <w:rsid w:val="00E54915"/>
    <w:rsid w:val="00E609C9"/>
    <w:rsid w:val="00E6206E"/>
    <w:rsid w:val="00E73CE0"/>
    <w:rsid w:val="00E906B8"/>
    <w:rsid w:val="00E92455"/>
    <w:rsid w:val="00E95719"/>
    <w:rsid w:val="00E97DCA"/>
    <w:rsid w:val="00EB286A"/>
    <w:rsid w:val="00EB7B91"/>
    <w:rsid w:val="00EC6A5E"/>
    <w:rsid w:val="00ED4C93"/>
    <w:rsid w:val="00F01CF1"/>
    <w:rsid w:val="00F2115F"/>
    <w:rsid w:val="00F46C61"/>
    <w:rsid w:val="00F47A9E"/>
    <w:rsid w:val="00F54F72"/>
    <w:rsid w:val="00F678EA"/>
    <w:rsid w:val="00F7590C"/>
    <w:rsid w:val="00F80CA2"/>
    <w:rsid w:val="00F840B8"/>
    <w:rsid w:val="00FA1F1A"/>
    <w:rsid w:val="00FB5EB3"/>
    <w:rsid w:val="00FC6FCE"/>
    <w:rsid w:val="00FD1F88"/>
    <w:rsid w:val="00FD5D76"/>
    <w:rsid w:val="00FD7DBF"/>
    <w:rsid w:val="00FF0205"/>
    <w:rsid w:val="00FF1C55"/>
    <w:rsid w:val="00FF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411"/>
        <o:r id="V:Rule2" type="connector" idref="#_x0000_s1424"/>
        <o:r id="V:Rule3" type="connector" idref="#_x0000_s1416"/>
      </o:rules>
    </o:shapelayout>
  </w:shapeDefaults>
  <w:decimalSymbol w:val="."/>
  <w:listSeparator w:val=","/>
  <w14:docId w14:val="06172F05"/>
  <w15:docId w15:val="{5EB4293C-3605-41B4-AEEA-7E86FE9A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10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AC482C"/>
    <w:pPr>
      <w:keepNext/>
      <w:jc w:val="thaiDistribute"/>
      <w:outlineLvl w:val="0"/>
    </w:pPr>
    <w:rPr>
      <w:rFonts w:ascii="Cordia New" w:eastAsia="Cordia New" w:hAnsi="Cordia New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qFormat/>
    <w:rsid w:val="00AC482C"/>
    <w:pPr>
      <w:keepNext/>
      <w:jc w:val="center"/>
      <w:outlineLvl w:val="1"/>
    </w:pPr>
    <w:rPr>
      <w:rFonts w:ascii="Cordia New" w:eastAsia="Cordia New" w:hAnsi="Cordia New"/>
      <w:sz w:val="32"/>
      <w:szCs w:val="32"/>
      <w:lang w:eastAsia="zh-CN"/>
    </w:rPr>
  </w:style>
  <w:style w:type="paragraph" w:styleId="3">
    <w:name w:val="heading 3"/>
    <w:basedOn w:val="a"/>
    <w:next w:val="a"/>
    <w:link w:val="30"/>
    <w:uiPriority w:val="9"/>
    <w:qFormat/>
    <w:rsid w:val="00AC482C"/>
    <w:pPr>
      <w:keepNext/>
      <w:jc w:val="thaiDistribute"/>
      <w:outlineLvl w:val="2"/>
    </w:pPr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4">
    <w:name w:val="heading 4"/>
    <w:basedOn w:val="a"/>
    <w:next w:val="a"/>
    <w:link w:val="40"/>
    <w:qFormat/>
    <w:rsid w:val="00AC482C"/>
    <w:pPr>
      <w:keepNext/>
      <w:spacing w:line="360" w:lineRule="auto"/>
      <w:outlineLvl w:val="3"/>
    </w:pPr>
    <w:rPr>
      <w:rFonts w:ascii="AngsanaUPC" w:eastAsia="Cordia New" w:hAnsi="AngsanaUPC"/>
      <w:sz w:val="28"/>
    </w:rPr>
  </w:style>
  <w:style w:type="paragraph" w:styleId="5">
    <w:name w:val="heading 5"/>
    <w:basedOn w:val="a"/>
    <w:next w:val="a"/>
    <w:link w:val="50"/>
    <w:qFormat/>
    <w:rsid w:val="00AC482C"/>
    <w:pPr>
      <w:spacing w:before="240" w:after="60"/>
      <w:outlineLvl w:val="4"/>
    </w:pPr>
    <w:rPr>
      <w:rFonts w:ascii="AngsanaUPC" w:eastAsia="Cordia New" w:hAnsi="AngsanaUPC"/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qFormat/>
    <w:rsid w:val="00AC482C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qFormat/>
    <w:rsid w:val="00AC482C"/>
    <w:pPr>
      <w:keepNext/>
      <w:jc w:val="center"/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uiPriority w:val="9"/>
    <w:qFormat/>
    <w:rsid w:val="00AC482C"/>
    <w:pPr>
      <w:keepNext/>
      <w:outlineLvl w:val="7"/>
    </w:pPr>
    <w:rPr>
      <w:rFonts w:ascii="AngsanaUPC" w:eastAsia="Cordia New" w:hAnsi="AngsanaUPC"/>
      <w:sz w:val="32"/>
      <w:szCs w:val="32"/>
    </w:rPr>
  </w:style>
  <w:style w:type="paragraph" w:styleId="9">
    <w:name w:val="heading 9"/>
    <w:basedOn w:val="a"/>
    <w:next w:val="a"/>
    <w:link w:val="90"/>
    <w:qFormat/>
    <w:rsid w:val="00AC482C"/>
    <w:pPr>
      <w:spacing w:before="240" w:after="60"/>
      <w:outlineLvl w:val="8"/>
    </w:pPr>
    <w:rPr>
      <w:rFonts w:ascii="Arial" w:eastAsia="Cordia New" w:hAnsi="Arial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AC482C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20">
    <w:name w:val="หัวเรื่อง 2 อักขระ"/>
    <w:basedOn w:val="a0"/>
    <w:link w:val="2"/>
    <w:uiPriority w:val="9"/>
    <w:rsid w:val="00AC482C"/>
    <w:rPr>
      <w:rFonts w:ascii="Cordia New" w:eastAsia="Cordia New" w:hAnsi="Cordia New" w:cs="Angsana New"/>
      <w:sz w:val="32"/>
      <w:szCs w:val="32"/>
      <w:lang w:eastAsia="zh-CN"/>
    </w:rPr>
  </w:style>
  <w:style w:type="character" w:customStyle="1" w:styleId="30">
    <w:name w:val="หัวเรื่อง 3 อักขระ"/>
    <w:basedOn w:val="a0"/>
    <w:link w:val="3"/>
    <w:uiPriority w:val="9"/>
    <w:rsid w:val="00AC482C"/>
    <w:rPr>
      <w:rFonts w:ascii="Cordia New" w:eastAsia="Cordia New" w:hAnsi="Cordia New" w:cs="Angsana New"/>
      <w:b/>
      <w:bCs/>
      <w:sz w:val="32"/>
      <w:szCs w:val="32"/>
      <w:lang w:eastAsia="zh-CN"/>
    </w:rPr>
  </w:style>
  <w:style w:type="character" w:customStyle="1" w:styleId="40">
    <w:name w:val="หัวเรื่อง 4 อักขระ"/>
    <w:basedOn w:val="a0"/>
    <w:link w:val="4"/>
    <w:rsid w:val="00AC482C"/>
    <w:rPr>
      <w:rFonts w:ascii="AngsanaUPC" w:eastAsia="Cordia New" w:hAnsi="AngsanaUPC" w:cs="Angsana New"/>
      <w:sz w:val="28"/>
    </w:rPr>
  </w:style>
  <w:style w:type="character" w:customStyle="1" w:styleId="50">
    <w:name w:val="หัวเรื่อง 5 อักขระ"/>
    <w:basedOn w:val="a0"/>
    <w:link w:val="5"/>
    <w:rsid w:val="00AC482C"/>
    <w:rPr>
      <w:rFonts w:ascii="AngsanaUPC" w:eastAsia="Cordia New" w:hAnsi="AngsanaUPC" w:cs="Angsana New"/>
      <w:b/>
      <w:bCs/>
      <w:i/>
      <w:iCs/>
      <w:sz w:val="26"/>
      <w:szCs w:val="30"/>
    </w:rPr>
  </w:style>
  <w:style w:type="character" w:customStyle="1" w:styleId="60">
    <w:name w:val="หัวเรื่อง 6 อักขระ"/>
    <w:basedOn w:val="a0"/>
    <w:link w:val="6"/>
    <w:rsid w:val="00AC482C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AC482C"/>
    <w:rPr>
      <w:rFonts w:ascii="Times New Roman" w:eastAsia="Times New Roman" w:hAnsi="Times New Roman" w:cs="Angsana New"/>
      <w:b/>
      <w:bCs/>
      <w:sz w:val="28"/>
    </w:rPr>
  </w:style>
  <w:style w:type="character" w:customStyle="1" w:styleId="80">
    <w:name w:val="หัวเรื่อง 8 อักขระ"/>
    <w:basedOn w:val="a0"/>
    <w:link w:val="8"/>
    <w:uiPriority w:val="9"/>
    <w:rsid w:val="00AC482C"/>
    <w:rPr>
      <w:rFonts w:ascii="AngsanaUPC" w:eastAsia="Cordia New" w:hAnsi="AngsanaUPC" w:cs="Angsana New"/>
      <w:sz w:val="32"/>
      <w:szCs w:val="32"/>
    </w:rPr>
  </w:style>
  <w:style w:type="character" w:customStyle="1" w:styleId="90">
    <w:name w:val="หัวเรื่อง 9 อักขระ"/>
    <w:basedOn w:val="a0"/>
    <w:link w:val="9"/>
    <w:rsid w:val="00AC482C"/>
    <w:rPr>
      <w:rFonts w:ascii="Arial" w:eastAsia="Cordia New" w:hAnsi="Arial" w:cs="Angsana New"/>
      <w:szCs w:val="25"/>
    </w:rPr>
  </w:style>
  <w:style w:type="paragraph" w:styleId="a3">
    <w:name w:val="Body Text"/>
    <w:aliases w:val="อักขระ, อักขระ"/>
    <w:basedOn w:val="a"/>
    <w:link w:val="a4"/>
    <w:rsid w:val="00AC482C"/>
    <w:pPr>
      <w:tabs>
        <w:tab w:val="left" w:pos="1134"/>
      </w:tabs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4">
    <w:name w:val="เนื้อความ อักขระ"/>
    <w:aliases w:val="อักขระ อักขระ, อักขระ อักขระ"/>
    <w:basedOn w:val="a0"/>
    <w:link w:val="a3"/>
    <w:rsid w:val="00AC482C"/>
    <w:rPr>
      <w:rFonts w:ascii="Cordia New" w:eastAsia="Cordia New" w:hAnsi="Cordia New" w:cs="Angsana New"/>
      <w:sz w:val="32"/>
      <w:szCs w:val="32"/>
      <w:lang w:eastAsia="zh-CN"/>
    </w:rPr>
  </w:style>
  <w:style w:type="paragraph" w:styleId="21">
    <w:name w:val="Body Text 2"/>
    <w:basedOn w:val="a"/>
    <w:link w:val="22"/>
    <w:rsid w:val="00AC482C"/>
    <w:pPr>
      <w:tabs>
        <w:tab w:val="left" w:pos="1134"/>
      </w:tabs>
      <w:jc w:val="thaiDistribute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22">
    <w:name w:val="เนื้อความ 2 อักขระ"/>
    <w:basedOn w:val="a0"/>
    <w:link w:val="21"/>
    <w:rsid w:val="00AC482C"/>
    <w:rPr>
      <w:rFonts w:ascii="Cordia New" w:eastAsia="Cordia New" w:hAnsi="Cordia New" w:cs="Angsana New"/>
      <w:sz w:val="32"/>
      <w:szCs w:val="32"/>
      <w:lang w:eastAsia="zh-CN"/>
    </w:rPr>
  </w:style>
  <w:style w:type="paragraph" w:styleId="a5">
    <w:name w:val="Body Text Indent"/>
    <w:basedOn w:val="a"/>
    <w:link w:val="a6"/>
    <w:uiPriority w:val="99"/>
    <w:rsid w:val="00AC482C"/>
    <w:pPr>
      <w:ind w:firstLine="720"/>
    </w:pPr>
    <w:rPr>
      <w:rFonts w:ascii="Cordia New" w:eastAsia="Cordia New" w:hAnsi="Cordia New"/>
      <w:sz w:val="32"/>
      <w:szCs w:val="32"/>
      <w:lang w:eastAsia="zh-CN"/>
    </w:rPr>
  </w:style>
  <w:style w:type="character" w:customStyle="1" w:styleId="a6">
    <w:name w:val="การเยื้องเนื้อความ อักขระ"/>
    <w:basedOn w:val="a0"/>
    <w:link w:val="a5"/>
    <w:uiPriority w:val="99"/>
    <w:rsid w:val="00AC482C"/>
    <w:rPr>
      <w:rFonts w:ascii="Cordia New" w:eastAsia="Cordia New" w:hAnsi="Cordia New" w:cs="Angsana New"/>
      <w:sz w:val="32"/>
      <w:szCs w:val="32"/>
      <w:lang w:eastAsia="zh-CN"/>
    </w:rPr>
  </w:style>
  <w:style w:type="paragraph" w:styleId="a7">
    <w:name w:val="Title"/>
    <w:basedOn w:val="a"/>
    <w:link w:val="a8"/>
    <w:qFormat/>
    <w:rsid w:val="00AC482C"/>
    <w:pPr>
      <w:jc w:val="center"/>
    </w:pPr>
    <w:rPr>
      <w:rFonts w:ascii="AngsanaUPC" w:eastAsia="Cordia New" w:hAnsi="AngsanaUPC"/>
      <w:b/>
      <w:bCs/>
      <w:szCs w:val="24"/>
      <w:u w:val="single"/>
    </w:rPr>
  </w:style>
  <w:style w:type="character" w:customStyle="1" w:styleId="a8">
    <w:name w:val="ชื่อเรื่อง อักขระ"/>
    <w:basedOn w:val="a0"/>
    <w:link w:val="a7"/>
    <w:rsid w:val="00AC482C"/>
    <w:rPr>
      <w:rFonts w:ascii="AngsanaUPC" w:eastAsia="Cordia New" w:hAnsi="AngsanaUPC" w:cs="Angsana New"/>
      <w:b/>
      <w:bCs/>
      <w:sz w:val="24"/>
      <w:szCs w:val="24"/>
      <w:u w:val="single"/>
    </w:rPr>
  </w:style>
  <w:style w:type="paragraph" w:styleId="23">
    <w:name w:val="Body Text Indent 2"/>
    <w:basedOn w:val="a"/>
    <w:link w:val="24"/>
    <w:rsid w:val="00AC482C"/>
    <w:pPr>
      <w:ind w:left="1440"/>
    </w:pPr>
    <w:rPr>
      <w:sz w:val="32"/>
      <w:szCs w:val="32"/>
    </w:rPr>
  </w:style>
  <w:style w:type="character" w:customStyle="1" w:styleId="24">
    <w:name w:val="การเยื้องเนื้อความ 2 อักขระ"/>
    <w:basedOn w:val="a0"/>
    <w:link w:val="23"/>
    <w:rsid w:val="00AC482C"/>
    <w:rPr>
      <w:rFonts w:ascii="Times New Roman" w:eastAsia="Times New Roman" w:hAnsi="Times New Roman" w:cs="Angsana New"/>
      <w:sz w:val="32"/>
      <w:szCs w:val="32"/>
    </w:rPr>
  </w:style>
  <w:style w:type="character" w:styleId="a9">
    <w:name w:val="page number"/>
    <w:basedOn w:val="a0"/>
    <w:rsid w:val="00AC482C"/>
  </w:style>
  <w:style w:type="paragraph" w:styleId="31">
    <w:name w:val="Body Text 3"/>
    <w:basedOn w:val="a"/>
    <w:link w:val="32"/>
    <w:rsid w:val="00AC482C"/>
    <w:rPr>
      <w:rFonts w:ascii="Angsana New" w:hAnsi="Angsana New"/>
      <w:sz w:val="28"/>
    </w:rPr>
  </w:style>
  <w:style w:type="character" w:customStyle="1" w:styleId="32">
    <w:name w:val="เนื้อความ 3 อักขระ"/>
    <w:basedOn w:val="a0"/>
    <w:link w:val="31"/>
    <w:rsid w:val="00AC482C"/>
    <w:rPr>
      <w:rFonts w:ascii="Angsana New" w:eastAsia="Times New Roman" w:hAnsi="Angsana New" w:cs="Angsana New"/>
      <w:sz w:val="28"/>
    </w:rPr>
  </w:style>
  <w:style w:type="paragraph" w:styleId="33">
    <w:name w:val="Body Text Indent 3"/>
    <w:basedOn w:val="a"/>
    <w:link w:val="34"/>
    <w:uiPriority w:val="99"/>
    <w:rsid w:val="00AC482C"/>
    <w:pPr>
      <w:ind w:firstLine="720"/>
      <w:jc w:val="both"/>
    </w:pPr>
    <w:rPr>
      <w:sz w:val="32"/>
      <w:szCs w:val="32"/>
    </w:rPr>
  </w:style>
  <w:style w:type="character" w:customStyle="1" w:styleId="34">
    <w:name w:val="การเยื้องเนื้อความ 3 อักขระ"/>
    <w:basedOn w:val="a0"/>
    <w:link w:val="33"/>
    <w:uiPriority w:val="99"/>
    <w:rsid w:val="00AC482C"/>
    <w:rPr>
      <w:rFonts w:ascii="Times New Roman" w:eastAsia="Times New Roman" w:hAnsi="Times New Roman" w:cs="Angsana New"/>
      <w:sz w:val="32"/>
      <w:szCs w:val="32"/>
    </w:rPr>
  </w:style>
  <w:style w:type="paragraph" w:styleId="aa">
    <w:name w:val="footer"/>
    <w:basedOn w:val="a"/>
    <w:link w:val="ab"/>
    <w:uiPriority w:val="99"/>
    <w:rsid w:val="00AC482C"/>
    <w:pPr>
      <w:tabs>
        <w:tab w:val="center" w:pos="4153"/>
        <w:tab w:val="right" w:pos="8306"/>
      </w:tabs>
    </w:pPr>
    <w:rPr>
      <w:rFonts w:ascii="Cordia New" w:eastAsia="Cordia New" w:hAnsi="Cordia New"/>
      <w:sz w:val="28"/>
      <w:szCs w:val="32"/>
      <w:lang w:eastAsia="zh-CN"/>
    </w:rPr>
  </w:style>
  <w:style w:type="character" w:customStyle="1" w:styleId="ab">
    <w:name w:val="ท้ายกระดาษ อักขระ"/>
    <w:basedOn w:val="a0"/>
    <w:link w:val="aa"/>
    <w:uiPriority w:val="99"/>
    <w:rsid w:val="00AC482C"/>
    <w:rPr>
      <w:rFonts w:ascii="Cordia New" w:eastAsia="Cordia New" w:hAnsi="Cordia New" w:cs="Angsana New"/>
      <w:sz w:val="28"/>
      <w:szCs w:val="32"/>
      <w:lang w:eastAsia="zh-CN"/>
    </w:rPr>
  </w:style>
  <w:style w:type="paragraph" w:styleId="ac">
    <w:name w:val="header"/>
    <w:basedOn w:val="a"/>
    <w:link w:val="ad"/>
    <w:uiPriority w:val="99"/>
    <w:rsid w:val="00AC482C"/>
    <w:pPr>
      <w:tabs>
        <w:tab w:val="center" w:pos="4153"/>
        <w:tab w:val="right" w:pos="8306"/>
      </w:tabs>
    </w:pPr>
  </w:style>
  <w:style w:type="character" w:customStyle="1" w:styleId="ad">
    <w:name w:val="หัวกระดาษ อักขระ"/>
    <w:basedOn w:val="a0"/>
    <w:link w:val="ac"/>
    <w:uiPriority w:val="99"/>
    <w:rsid w:val="00AC482C"/>
    <w:rPr>
      <w:rFonts w:ascii="Times New Roman" w:eastAsia="Times New Roman" w:hAnsi="Times New Roman" w:cs="Angsana New"/>
      <w:sz w:val="24"/>
    </w:rPr>
  </w:style>
  <w:style w:type="paragraph" w:styleId="ae">
    <w:name w:val="caption"/>
    <w:basedOn w:val="a"/>
    <w:next w:val="a"/>
    <w:qFormat/>
    <w:rsid w:val="00AC482C"/>
    <w:pPr>
      <w:jc w:val="center"/>
      <w:outlineLvl w:val="0"/>
    </w:pPr>
    <w:rPr>
      <w:rFonts w:ascii="Angsana New" w:hAnsi="Angsana New"/>
      <w:b/>
      <w:bCs/>
    </w:rPr>
  </w:style>
  <w:style w:type="table" w:styleId="af">
    <w:name w:val="Table Grid"/>
    <w:basedOn w:val="a1"/>
    <w:uiPriority w:val="59"/>
    <w:rsid w:val="00AC482C"/>
    <w:pPr>
      <w:spacing w:after="0" w:line="240" w:lineRule="auto"/>
    </w:pPr>
    <w:rPr>
      <w:rFonts w:ascii="Times New Roman" w:eastAsia="SimSu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rsid w:val="00AC482C"/>
    <w:rPr>
      <w:rFonts w:ascii="Tahoma" w:hAnsi="Tahoma"/>
      <w:sz w:val="16"/>
      <w:szCs w:val="18"/>
    </w:rPr>
  </w:style>
  <w:style w:type="character" w:customStyle="1" w:styleId="af1">
    <w:name w:val="ข้อความบอลลูน อักขระ"/>
    <w:basedOn w:val="a0"/>
    <w:link w:val="af0"/>
    <w:uiPriority w:val="99"/>
    <w:semiHidden/>
    <w:rsid w:val="00AC482C"/>
    <w:rPr>
      <w:rFonts w:ascii="Tahoma" w:eastAsia="Times New Roman" w:hAnsi="Tahoma" w:cs="Angsana New"/>
      <w:sz w:val="16"/>
      <w:szCs w:val="18"/>
    </w:rPr>
  </w:style>
  <w:style w:type="paragraph" w:styleId="af2">
    <w:name w:val="Normal (Web)"/>
    <w:basedOn w:val="a"/>
    <w:uiPriority w:val="99"/>
    <w:unhideWhenUsed/>
    <w:rsid w:val="00AC482C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styleId="af3">
    <w:name w:val="Strong"/>
    <w:uiPriority w:val="22"/>
    <w:qFormat/>
    <w:rsid w:val="00AC482C"/>
    <w:rPr>
      <w:b/>
      <w:bCs/>
    </w:rPr>
  </w:style>
  <w:style w:type="character" w:styleId="af4">
    <w:name w:val="Hyperlink"/>
    <w:uiPriority w:val="99"/>
    <w:unhideWhenUsed/>
    <w:rsid w:val="00AC482C"/>
    <w:rPr>
      <w:strike w:val="0"/>
      <w:dstrike w:val="0"/>
      <w:color w:val="117BBF"/>
      <w:sz w:val="16"/>
      <w:szCs w:val="16"/>
      <w:u w:val="none"/>
      <w:effect w:val="none"/>
    </w:rPr>
  </w:style>
  <w:style w:type="paragraph" w:styleId="HTML">
    <w:name w:val="HTML Preformatted"/>
    <w:basedOn w:val="a"/>
    <w:link w:val="HTML0"/>
    <w:uiPriority w:val="99"/>
    <w:unhideWhenUsed/>
    <w:rsid w:val="00AC48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/>
      <w:sz w:val="28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AC482C"/>
    <w:rPr>
      <w:rFonts w:ascii="Angsana New" w:eastAsia="Times New Roman" w:hAnsi="Angsana New" w:cs="Angsana New"/>
      <w:sz w:val="28"/>
    </w:rPr>
  </w:style>
  <w:style w:type="paragraph" w:customStyle="1" w:styleId="af5">
    <w:name w:val="แก้ไขอัตโนมัติ"/>
    <w:rsid w:val="00AC482C"/>
    <w:rPr>
      <w:rFonts w:ascii="Calibri" w:eastAsia="Times New Roman" w:hAnsi="Calibri" w:cs="Cordia New"/>
    </w:rPr>
  </w:style>
  <w:style w:type="paragraph" w:customStyle="1" w:styleId="Content">
    <w:name w:val="Content"/>
    <w:basedOn w:val="a"/>
    <w:qFormat/>
    <w:rsid w:val="00AC482C"/>
    <w:pPr>
      <w:tabs>
        <w:tab w:val="left" w:pos="720"/>
      </w:tabs>
      <w:autoSpaceDE w:val="0"/>
      <w:autoSpaceDN w:val="0"/>
      <w:adjustRightInd w:val="0"/>
      <w:ind w:left="720" w:firstLine="720"/>
      <w:jc w:val="thaiDistribute"/>
    </w:pPr>
    <w:rPr>
      <w:rFonts w:ascii="TH SarabunPSK" w:eastAsia="Calibri" w:hAnsi="TH SarabunPSK" w:cs="TH SarabunPSK"/>
      <w:sz w:val="32"/>
      <w:szCs w:val="32"/>
    </w:rPr>
  </w:style>
  <w:style w:type="paragraph" w:styleId="af6">
    <w:name w:val="No Spacing"/>
    <w:link w:val="af7"/>
    <w:uiPriority w:val="1"/>
    <w:qFormat/>
    <w:rsid w:val="00AC482C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f7">
    <w:name w:val="ไม่มีการเว้นระยะห่าง อักขระ"/>
    <w:basedOn w:val="a0"/>
    <w:link w:val="af6"/>
    <w:uiPriority w:val="1"/>
    <w:rsid w:val="00AC482C"/>
    <w:rPr>
      <w:rFonts w:ascii="Calibri" w:eastAsia="Times New Roman" w:hAnsi="Calibri" w:cs="Cordia New"/>
    </w:rPr>
  </w:style>
  <w:style w:type="character" w:styleId="af8">
    <w:name w:val="line number"/>
    <w:basedOn w:val="a0"/>
    <w:rsid w:val="00AC482C"/>
  </w:style>
  <w:style w:type="character" w:customStyle="1" w:styleId="apple-converted-space">
    <w:name w:val="apple-converted-space"/>
    <w:basedOn w:val="a0"/>
    <w:rsid w:val="00AC482C"/>
  </w:style>
  <w:style w:type="paragraph" w:styleId="af9">
    <w:name w:val="Document Map"/>
    <w:basedOn w:val="a"/>
    <w:link w:val="afa"/>
    <w:rsid w:val="00AC482C"/>
    <w:rPr>
      <w:rFonts w:ascii="Tahoma" w:hAnsi="Tahoma"/>
      <w:sz w:val="16"/>
      <w:szCs w:val="20"/>
    </w:rPr>
  </w:style>
  <w:style w:type="character" w:customStyle="1" w:styleId="afa">
    <w:name w:val="ผังเอกสาร อักขระ"/>
    <w:basedOn w:val="a0"/>
    <w:link w:val="af9"/>
    <w:rsid w:val="00AC482C"/>
    <w:rPr>
      <w:rFonts w:ascii="Tahoma" w:eastAsia="Times New Roman" w:hAnsi="Tahoma" w:cs="Angsana New"/>
      <w:sz w:val="16"/>
      <w:szCs w:val="20"/>
    </w:rPr>
  </w:style>
  <w:style w:type="character" w:styleId="afb">
    <w:name w:val="Emphasis"/>
    <w:basedOn w:val="a0"/>
    <w:uiPriority w:val="20"/>
    <w:qFormat/>
    <w:rsid w:val="00AC482C"/>
    <w:rPr>
      <w:i/>
      <w:iCs/>
    </w:rPr>
  </w:style>
  <w:style w:type="character" w:styleId="afc">
    <w:name w:val="FollowedHyperlink"/>
    <w:basedOn w:val="a0"/>
    <w:uiPriority w:val="99"/>
    <w:unhideWhenUsed/>
    <w:rsid w:val="00AC482C"/>
    <w:rPr>
      <w:color w:val="800080"/>
      <w:u w:val="single"/>
    </w:rPr>
  </w:style>
  <w:style w:type="character" w:customStyle="1" w:styleId="mw-headline">
    <w:name w:val="mw-headline"/>
    <w:basedOn w:val="a0"/>
    <w:rsid w:val="00AC482C"/>
  </w:style>
  <w:style w:type="character" w:customStyle="1" w:styleId="mw-editsection">
    <w:name w:val="mw-editsection"/>
    <w:basedOn w:val="a0"/>
    <w:rsid w:val="00AC482C"/>
  </w:style>
  <w:style w:type="character" w:customStyle="1" w:styleId="mw-editsection-bracket">
    <w:name w:val="mw-editsection-bracket"/>
    <w:basedOn w:val="a0"/>
    <w:rsid w:val="00AC482C"/>
  </w:style>
  <w:style w:type="paragraph" w:styleId="afd">
    <w:name w:val="List Paragraph"/>
    <w:basedOn w:val="a"/>
    <w:uiPriority w:val="34"/>
    <w:qFormat/>
    <w:rsid w:val="002301F1"/>
    <w:pPr>
      <w:ind w:left="720"/>
      <w:contextualSpacing/>
    </w:p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F678EA"/>
    <w:pPr>
      <w:pBdr>
        <w:top w:val="single" w:sz="6" w:space="1" w:color="auto"/>
      </w:pBdr>
      <w:jc w:val="center"/>
      <w:textAlignment w:val="bottom"/>
    </w:pPr>
    <w:rPr>
      <w:rFonts w:ascii="Arial" w:eastAsiaTheme="minorEastAsia" w:hAnsi="Arial" w:cs="Cordia New"/>
      <w:vanish/>
      <w:color w:val="000000"/>
      <w:sz w:val="16"/>
      <w:szCs w:val="20"/>
    </w:rPr>
  </w:style>
  <w:style w:type="character" w:customStyle="1" w:styleId="z-0">
    <w:name w:val="z-ด้านล่างของฟอร์ม อักขระ"/>
    <w:basedOn w:val="a0"/>
    <w:link w:val="z-"/>
    <w:uiPriority w:val="99"/>
    <w:semiHidden/>
    <w:rsid w:val="00F678EA"/>
    <w:rPr>
      <w:rFonts w:ascii="Arial" w:eastAsiaTheme="minorEastAsia" w:hAnsi="Arial" w:cs="Cordia New"/>
      <w:vanish/>
      <w:color w:val="000000"/>
      <w:sz w:val="16"/>
      <w:szCs w:val="20"/>
    </w:rPr>
  </w:style>
  <w:style w:type="numbering" w:customStyle="1" w:styleId="11">
    <w:name w:val="ไม่มีรายการ1"/>
    <w:next w:val="a2"/>
    <w:uiPriority w:val="99"/>
    <w:semiHidden/>
    <w:unhideWhenUsed/>
    <w:rsid w:val="00AC0400"/>
  </w:style>
  <w:style w:type="table" w:customStyle="1" w:styleId="12">
    <w:name w:val="เส้นตาราง1"/>
    <w:basedOn w:val="a1"/>
    <w:next w:val="af"/>
    <w:uiPriority w:val="59"/>
    <w:rsid w:val="00AC0400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2410">
          <w:marLeft w:val="0"/>
          <w:marRight w:val="0"/>
          <w:marTop w:val="30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47723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5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93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087719">
                  <w:marLeft w:val="-450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72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00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77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6322842">
          <w:marLeft w:val="0"/>
          <w:marRight w:val="0"/>
          <w:marTop w:val="30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3737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2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9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94986">
                  <w:marLeft w:val="-450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3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62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3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F5997-4E7A-474D-8A91-D7D014357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10</Pages>
  <Words>1954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USER-WIN10</cp:lastModifiedBy>
  <cp:revision>111</cp:revision>
  <cp:lastPrinted>2020-11-17T04:45:00Z</cp:lastPrinted>
  <dcterms:created xsi:type="dcterms:W3CDTF">2016-12-14T02:44:00Z</dcterms:created>
  <dcterms:modified xsi:type="dcterms:W3CDTF">2024-11-05T09:14:00Z</dcterms:modified>
</cp:coreProperties>
</file>